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FF6E4" w14:textId="77777777" w:rsidR="00714205" w:rsidRDefault="00000000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PROGRAMMAZIONE CONSUNTIVA - EDUCAZIONE CIVICA</w:t>
      </w:r>
    </w:p>
    <w:p w14:paraId="304F67B0" w14:textId="77777777" w:rsidR="00714205" w:rsidRDefault="00000000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a.s. 2023/24</w:t>
      </w:r>
    </w:p>
    <w:p w14:paraId="7149A320" w14:textId="77777777" w:rsidR="00714205" w:rsidRDefault="00714205">
      <w:pPr>
        <w:jc w:val="center"/>
        <w:rPr>
          <w:rFonts w:ascii="Calibri" w:hAnsi="Calibri"/>
          <w:b/>
          <w:color w:val="000000"/>
          <w:sz w:val="28"/>
        </w:rPr>
      </w:pPr>
    </w:p>
    <w:p w14:paraId="3103FAD0" w14:textId="6F23AA04" w:rsidR="00714205" w:rsidRDefault="00000000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 xml:space="preserve">CLASSE 5 </w:t>
      </w:r>
      <w:r w:rsidR="007C3C4B">
        <w:rPr>
          <w:rFonts w:ascii="Calibri" w:hAnsi="Calibri"/>
          <w:b/>
          <w:i/>
          <w:color w:val="000000"/>
          <w:sz w:val="28"/>
        </w:rPr>
        <w:t>C</w:t>
      </w:r>
    </w:p>
    <w:p w14:paraId="00B9BE88" w14:textId="77777777" w:rsidR="00714205" w:rsidRDefault="00714205">
      <w:pPr>
        <w:ind w:left="2832" w:hanging="2832"/>
        <w:jc w:val="both"/>
        <w:rPr>
          <w:rFonts w:ascii="Arial" w:hAnsi="Arial"/>
          <w:b/>
          <w:snapToGrid w:val="0"/>
        </w:rPr>
      </w:pPr>
    </w:p>
    <w:p w14:paraId="70CF0706" w14:textId="77777777" w:rsidR="00714205" w:rsidRDefault="00000000">
      <w:pPr>
        <w:ind w:left="2832" w:hanging="2832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DOCENTE COORDINATORE: STEFANIA FABBRI</w:t>
      </w:r>
    </w:p>
    <w:p w14:paraId="514D640C" w14:textId="77777777" w:rsidR="00714205" w:rsidRDefault="00000000">
      <w:pPr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ALTRI DOCENTI DEL CONSIGLIO DI CLASSE CHE HANNO IMPARTITO GLI INSEGNAMENTI:</w:t>
      </w:r>
    </w:p>
    <w:p w14:paraId="2103F0E9" w14:textId="7AB57FBC" w:rsidR="00714205" w:rsidRDefault="007C3C4B">
      <w:pPr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UGOLINI L., MUCCIOLI A., BALDUCCI C., NICOLINI G. LOMBARDI E.</w:t>
      </w:r>
    </w:p>
    <w:p w14:paraId="2F3DD83D" w14:textId="77777777" w:rsidR="00714205" w:rsidRDefault="00714205">
      <w:pPr>
        <w:jc w:val="both"/>
        <w:rPr>
          <w:rFonts w:ascii="Arial" w:hAnsi="Arial"/>
          <w:b/>
          <w:snapToGrid w:val="0"/>
        </w:rPr>
      </w:pPr>
    </w:p>
    <w:p w14:paraId="729D5B79" w14:textId="1102B864" w:rsidR="00714205" w:rsidRDefault="00000000">
      <w:pPr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 xml:space="preserve">LIBRI, STRUMENTI O SUSSIDI UTILIZZATI: </w:t>
      </w:r>
      <w:r>
        <w:rPr>
          <w:rFonts w:ascii="Arial" w:eastAsia="Batang" w:hAnsi="Arial"/>
          <w:b/>
          <w:sz w:val="28"/>
          <w:szCs w:val="28"/>
          <w:lang w:eastAsia="ko-KR"/>
        </w:rPr>
        <w:t>LIM, schemi di sintesi, fotocopie,</w:t>
      </w:r>
      <w:r w:rsidR="007C3C4B">
        <w:rPr>
          <w:rFonts w:ascii="Arial" w:eastAsia="Batang" w:hAnsi="Arial"/>
          <w:b/>
          <w:sz w:val="28"/>
          <w:szCs w:val="28"/>
          <w:lang w:eastAsia="ko-KR"/>
        </w:rPr>
        <w:t xml:space="preserve"> </w:t>
      </w:r>
      <w:r>
        <w:rPr>
          <w:rFonts w:ascii="Arial" w:eastAsia="Batang" w:hAnsi="Arial"/>
          <w:b/>
          <w:sz w:val="28"/>
          <w:szCs w:val="28"/>
          <w:lang w:eastAsia="ko-KR"/>
        </w:rPr>
        <w:t>slides fornite dal docente, quotidiani, film,</w:t>
      </w:r>
      <w:r w:rsidR="007C3C4B">
        <w:rPr>
          <w:rFonts w:ascii="Arial" w:eastAsia="Batang" w:hAnsi="Arial"/>
          <w:b/>
          <w:sz w:val="28"/>
          <w:szCs w:val="28"/>
          <w:lang w:eastAsia="ko-KR"/>
        </w:rPr>
        <w:t xml:space="preserve"> </w:t>
      </w:r>
      <w:r>
        <w:rPr>
          <w:rFonts w:ascii="Arial" w:eastAsia="Batang" w:hAnsi="Arial"/>
          <w:b/>
          <w:sz w:val="28"/>
          <w:szCs w:val="28"/>
          <w:lang w:eastAsia="ko-KR"/>
        </w:rPr>
        <w:t>codice civile,</w:t>
      </w:r>
      <w:r w:rsidR="007C3C4B">
        <w:rPr>
          <w:rFonts w:ascii="Arial" w:eastAsia="Batang" w:hAnsi="Arial"/>
          <w:b/>
          <w:sz w:val="28"/>
          <w:szCs w:val="28"/>
          <w:lang w:eastAsia="ko-KR"/>
        </w:rPr>
        <w:t xml:space="preserve"> </w:t>
      </w:r>
      <w:r>
        <w:rPr>
          <w:rFonts w:ascii="Arial" w:eastAsia="Batang" w:hAnsi="Arial"/>
          <w:b/>
          <w:sz w:val="28"/>
          <w:szCs w:val="28"/>
          <w:lang w:eastAsia="ko-KR"/>
        </w:rPr>
        <w:t>ecc...</w:t>
      </w:r>
      <w:r>
        <w:rPr>
          <w:rFonts w:ascii="Arial" w:hAnsi="Arial"/>
          <w:snapToGrid w:val="0"/>
        </w:rPr>
        <w:t xml:space="preserve"> ….</w:t>
      </w:r>
    </w:p>
    <w:p w14:paraId="19CB1D75" w14:textId="77777777" w:rsidR="00714205" w:rsidRDefault="00000000">
      <w:pPr>
        <w:spacing w:before="120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I RISULTATI DI APPRENDIMENTO SULLA BASE DELLA NORMATIVA VIGENTE, CON RIFERIMENTO ALLA PROGRAMMAZIONE DEL CONSIGLIO DI CLASSE</w:t>
      </w:r>
    </w:p>
    <w:p w14:paraId="2035C595" w14:textId="77777777" w:rsidR="00714205" w:rsidRDefault="00000000">
      <w:pP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(In coerenza con D.P.R. n. 88/2010 e Linee Guida trasmesse con Direttive M.I.U.R. n. 57 del 15/7/2010 e n. 4 del 16/1/2012;)</w:t>
      </w:r>
    </w:p>
    <w:p w14:paraId="49E9A1D2" w14:textId="77777777" w:rsidR="00714205" w:rsidRDefault="00714205">
      <w:pPr>
        <w:spacing w:before="120"/>
        <w:rPr>
          <w:rFonts w:ascii="Arial" w:hAnsi="Arial" w:cs="Arial"/>
          <w:b/>
          <w:snapToGrid w:val="0"/>
        </w:rPr>
      </w:pPr>
    </w:p>
    <w:p w14:paraId="22F1D413" w14:textId="77777777" w:rsidR="00714205" w:rsidRDefault="00000000">
      <w:pPr>
        <w:pStyle w:val="Corpotes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 QUADRIMESTRE</w:t>
      </w:r>
    </w:p>
    <w:p w14:paraId="1059CE50" w14:textId="77777777" w:rsidR="00ED053D" w:rsidRDefault="00ED053D">
      <w:pPr>
        <w:pStyle w:val="Corpotesto"/>
        <w:rPr>
          <w:rFonts w:ascii="Arial" w:hAnsi="Arial" w:cs="Arial"/>
          <w:b/>
          <w:bCs/>
          <w:sz w:val="28"/>
          <w:szCs w:val="28"/>
        </w:rPr>
      </w:pPr>
    </w:p>
    <w:p w14:paraId="3261AE20" w14:textId="77777777" w:rsidR="00714205" w:rsidRPr="00660005" w:rsidRDefault="00000000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660005">
        <w:rPr>
          <w:rFonts w:ascii="Arial" w:hAnsi="Arial" w:cs="Arial"/>
          <w:sz w:val="28"/>
          <w:szCs w:val="28"/>
          <w:u w:val="single"/>
        </w:rPr>
        <w:t>DIRITTO</w:t>
      </w:r>
    </w:p>
    <w:p w14:paraId="6861D791" w14:textId="168CB329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 w:rsidRPr="00D940D6">
        <w:rPr>
          <w:rFonts w:ascii="Arial" w:hAnsi="Arial" w:cs="Arial"/>
          <w:b/>
          <w:bCs/>
          <w:sz w:val="28"/>
          <w:szCs w:val="28"/>
        </w:rPr>
        <w:t>Tematiche</w:t>
      </w:r>
      <w:r>
        <w:rPr>
          <w:rFonts w:ascii="Arial" w:hAnsi="Arial" w:cs="Arial"/>
          <w:sz w:val="28"/>
          <w:szCs w:val="28"/>
        </w:rPr>
        <w:t>:</w:t>
      </w:r>
      <w:r w:rsidR="00660005">
        <w:rPr>
          <w:rFonts w:ascii="Arial" w:hAnsi="Arial" w:cs="Arial"/>
          <w:sz w:val="28"/>
          <w:szCs w:val="28"/>
        </w:rPr>
        <w:t xml:space="preserve"> Organizzazioni internazionali e Unione Europea</w:t>
      </w:r>
    </w:p>
    <w:p w14:paraId="0C97BCA1" w14:textId="696D4962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 w:rsidRPr="00D940D6">
        <w:rPr>
          <w:rFonts w:ascii="Arial" w:hAnsi="Arial" w:cs="Arial"/>
          <w:b/>
          <w:bCs/>
          <w:sz w:val="28"/>
          <w:szCs w:val="28"/>
        </w:rPr>
        <w:t>Discipline coinvolte</w:t>
      </w:r>
      <w:r>
        <w:rPr>
          <w:rFonts w:ascii="Arial" w:hAnsi="Arial" w:cs="Arial"/>
          <w:sz w:val="28"/>
          <w:szCs w:val="28"/>
        </w:rPr>
        <w:t>:</w:t>
      </w:r>
      <w:r w:rsidR="00660005">
        <w:rPr>
          <w:rFonts w:ascii="Arial" w:hAnsi="Arial" w:cs="Arial"/>
          <w:sz w:val="28"/>
          <w:szCs w:val="28"/>
        </w:rPr>
        <w:t xml:space="preserve"> Storia, Italiano, Economia Politica, Inglese</w:t>
      </w:r>
    </w:p>
    <w:p w14:paraId="342C35FE" w14:textId="215D30A1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 w:rsidRPr="00D940D6">
        <w:rPr>
          <w:rFonts w:ascii="Arial" w:hAnsi="Arial" w:cs="Arial"/>
          <w:b/>
          <w:bCs/>
          <w:sz w:val="28"/>
          <w:szCs w:val="28"/>
        </w:rPr>
        <w:t>Contenuti</w:t>
      </w:r>
      <w:r w:rsidR="00660005">
        <w:rPr>
          <w:rFonts w:ascii="Arial" w:hAnsi="Arial" w:cs="Arial"/>
          <w:sz w:val="28"/>
          <w:szCs w:val="28"/>
        </w:rPr>
        <w:t>: Organismi Internazionali, U.E., NATO, ONU</w:t>
      </w:r>
    </w:p>
    <w:p w14:paraId="1F203262" w14:textId="40FA4450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Ore: </w:t>
      </w:r>
      <w:r w:rsidR="00660005">
        <w:rPr>
          <w:rFonts w:ascii="Arial" w:hAnsi="Arial" w:cs="Arial"/>
          <w:sz w:val="28"/>
          <w:szCs w:val="28"/>
        </w:rPr>
        <w:t>7</w:t>
      </w:r>
    </w:p>
    <w:p w14:paraId="75DD2AC1" w14:textId="77777777" w:rsidR="00ED053D" w:rsidRDefault="00ED053D">
      <w:pPr>
        <w:pStyle w:val="Corpotesto"/>
        <w:rPr>
          <w:rFonts w:ascii="Arial" w:hAnsi="Arial" w:cs="Arial"/>
          <w:sz w:val="28"/>
          <w:szCs w:val="28"/>
        </w:rPr>
      </w:pPr>
    </w:p>
    <w:p w14:paraId="5A4E933E" w14:textId="33CB9BD4" w:rsidR="00ED053D" w:rsidRPr="00497940" w:rsidRDefault="00ED053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497940">
        <w:rPr>
          <w:rFonts w:ascii="Arial" w:hAnsi="Arial" w:cs="Arial"/>
          <w:sz w:val="28"/>
          <w:szCs w:val="28"/>
          <w:u w:val="single"/>
        </w:rPr>
        <w:t>SCIENZE MOTORIE</w:t>
      </w:r>
    </w:p>
    <w:p w14:paraId="5F102CDD" w14:textId="77777777" w:rsidR="00A95F1D" w:rsidRDefault="00A95F1D" w:rsidP="00A95F1D">
      <w:pPr>
        <w:pStyle w:val="Corpotesto"/>
        <w:rPr>
          <w:rFonts w:ascii="Arial" w:hAnsi="Arial" w:cs="Arial"/>
          <w:b/>
          <w:bCs/>
          <w:sz w:val="28"/>
          <w:szCs w:val="28"/>
        </w:rPr>
      </w:pPr>
      <w:r w:rsidRPr="00A95F1D">
        <w:rPr>
          <w:rFonts w:ascii="Arial" w:hAnsi="Arial" w:cs="Arial"/>
          <w:b/>
          <w:bCs/>
          <w:sz w:val="28"/>
          <w:szCs w:val="28"/>
        </w:rPr>
        <w:t>Tematiche</w:t>
      </w:r>
      <w:r w:rsidRPr="00A95F1D">
        <w:rPr>
          <w:rFonts w:ascii="Arial" w:hAnsi="Arial" w:cs="Arial"/>
          <w:sz w:val="28"/>
          <w:szCs w:val="28"/>
        </w:rPr>
        <w:t>: ordinamento dello Stato Italiano; Organizzazioni Internazionali ed Unione.</w:t>
      </w:r>
      <w:r w:rsidRPr="00A95F1D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9B424B6" w14:textId="77777777" w:rsidR="00A95F1D" w:rsidRPr="00A95F1D" w:rsidRDefault="00A95F1D" w:rsidP="00A95F1D">
      <w:pPr>
        <w:pStyle w:val="Corpotesto"/>
        <w:rPr>
          <w:rFonts w:ascii="Arial" w:hAnsi="Arial" w:cs="Arial"/>
          <w:sz w:val="28"/>
          <w:szCs w:val="28"/>
        </w:rPr>
      </w:pPr>
      <w:r w:rsidRPr="00A95F1D">
        <w:rPr>
          <w:rFonts w:ascii="Arial" w:hAnsi="Arial" w:cs="Arial"/>
          <w:sz w:val="28"/>
          <w:szCs w:val="28"/>
        </w:rPr>
        <w:t>Educazione al volontariato, alla cittadinanza attiva e alla responsabilità sociale.</w:t>
      </w:r>
    </w:p>
    <w:p w14:paraId="113A5B03" w14:textId="77777777" w:rsidR="002E017B" w:rsidRPr="00A95F1D" w:rsidRDefault="002E017B" w:rsidP="002E017B">
      <w:pPr>
        <w:pStyle w:val="Corpotesto"/>
        <w:rPr>
          <w:rFonts w:ascii="Arial" w:hAnsi="Arial" w:cs="Arial"/>
          <w:sz w:val="28"/>
          <w:szCs w:val="28"/>
        </w:rPr>
      </w:pPr>
      <w:r w:rsidRPr="00A95F1D">
        <w:rPr>
          <w:rFonts w:ascii="Arial" w:hAnsi="Arial" w:cs="Arial"/>
          <w:b/>
          <w:bCs/>
          <w:sz w:val="28"/>
          <w:szCs w:val="28"/>
        </w:rPr>
        <w:t>Discipline coinvolte</w:t>
      </w:r>
      <w:r w:rsidRPr="00A95F1D">
        <w:rPr>
          <w:rFonts w:ascii="Arial" w:hAnsi="Arial" w:cs="Arial"/>
          <w:sz w:val="28"/>
          <w:szCs w:val="28"/>
        </w:rPr>
        <w:t>: --------</w:t>
      </w:r>
    </w:p>
    <w:p w14:paraId="0EF165A3" w14:textId="77777777" w:rsidR="00A95F1D" w:rsidRPr="00A95F1D" w:rsidRDefault="00A95F1D" w:rsidP="00A95F1D">
      <w:pPr>
        <w:pStyle w:val="Corpotesto"/>
        <w:rPr>
          <w:rFonts w:ascii="Arial" w:hAnsi="Arial" w:cs="Arial"/>
          <w:sz w:val="28"/>
          <w:szCs w:val="28"/>
        </w:rPr>
      </w:pPr>
      <w:r w:rsidRPr="00A95F1D">
        <w:rPr>
          <w:rFonts w:ascii="Arial" w:hAnsi="Arial" w:cs="Arial"/>
          <w:b/>
          <w:bCs/>
          <w:sz w:val="28"/>
          <w:szCs w:val="28"/>
        </w:rPr>
        <w:t>Contenuti:</w:t>
      </w:r>
      <w:r w:rsidRPr="00A95F1D">
        <w:rPr>
          <w:rFonts w:ascii="Arial" w:hAnsi="Arial" w:cs="Arial"/>
          <w:sz w:val="28"/>
          <w:szCs w:val="28"/>
        </w:rPr>
        <w:t xml:space="preserve"> AVIS (donazione del sangue); ADMO (donazione midollo osseo)</w:t>
      </w:r>
    </w:p>
    <w:p w14:paraId="3A22E7BE" w14:textId="5DD4DA15" w:rsidR="00ED053D" w:rsidRDefault="00A95F1D" w:rsidP="00A95F1D">
      <w:pPr>
        <w:pStyle w:val="Corpotesto"/>
        <w:rPr>
          <w:rFonts w:ascii="Arial" w:hAnsi="Arial" w:cs="Arial"/>
          <w:sz w:val="28"/>
          <w:szCs w:val="28"/>
        </w:rPr>
      </w:pPr>
      <w:r w:rsidRPr="00A95F1D">
        <w:rPr>
          <w:rFonts w:ascii="Arial" w:hAnsi="Arial" w:cs="Arial"/>
          <w:b/>
          <w:bCs/>
          <w:sz w:val="28"/>
          <w:szCs w:val="28"/>
        </w:rPr>
        <w:t>Ore</w:t>
      </w:r>
      <w:r w:rsidRPr="00A95F1D">
        <w:rPr>
          <w:rFonts w:ascii="Arial" w:hAnsi="Arial" w:cs="Arial"/>
          <w:sz w:val="28"/>
          <w:szCs w:val="28"/>
        </w:rPr>
        <w:t>: 5</w:t>
      </w:r>
    </w:p>
    <w:p w14:paraId="479A319A" w14:textId="77777777" w:rsidR="00A95F1D" w:rsidRDefault="00A95F1D" w:rsidP="00A95F1D">
      <w:pPr>
        <w:pStyle w:val="Corpotesto"/>
        <w:rPr>
          <w:rFonts w:ascii="Arial" w:hAnsi="Arial" w:cs="Arial"/>
          <w:sz w:val="28"/>
          <w:szCs w:val="28"/>
        </w:rPr>
      </w:pPr>
    </w:p>
    <w:p w14:paraId="5BB716D4" w14:textId="5921E892" w:rsidR="00ED053D" w:rsidRDefault="00ED053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497940">
        <w:rPr>
          <w:rFonts w:ascii="Arial" w:hAnsi="Arial" w:cs="Arial"/>
          <w:sz w:val="28"/>
          <w:szCs w:val="28"/>
          <w:u w:val="single"/>
        </w:rPr>
        <w:t>ECONOMIA AZIENDALE</w:t>
      </w:r>
    </w:p>
    <w:p w14:paraId="41E5ED31" w14:textId="77777777" w:rsidR="00A95F1D" w:rsidRPr="00A95F1D" w:rsidRDefault="00A95F1D" w:rsidP="00A95F1D">
      <w:pPr>
        <w:pStyle w:val="Corpotesto"/>
        <w:rPr>
          <w:rFonts w:ascii="Arial" w:hAnsi="Arial" w:cs="Arial"/>
          <w:sz w:val="28"/>
          <w:szCs w:val="28"/>
        </w:rPr>
      </w:pPr>
      <w:r w:rsidRPr="00A95F1D">
        <w:rPr>
          <w:rFonts w:ascii="Arial" w:hAnsi="Arial" w:cs="Arial"/>
          <w:b/>
          <w:bCs/>
          <w:sz w:val="28"/>
          <w:szCs w:val="28"/>
        </w:rPr>
        <w:t>Tematiche</w:t>
      </w:r>
      <w:r w:rsidRPr="00A95F1D">
        <w:rPr>
          <w:rFonts w:ascii="Arial" w:hAnsi="Arial" w:cs="Arial"/>
          <w:sz w:val="28"/>
          <w:szCs w:val="28"/>
        </w:rPr>
        <w:t>: Educazione al volontariato, alla cittadinanza attiva e alla responsabilità sociale.</w:t>
      </w:r>
    </w:p>
    <w:p w14:paraId="2CC94CBD" w14:textId="77777777" w:rsidR="00A95F1D" w:rsidRPr="00A95F1D" w:rsidRDefault="00A95F1D" w:rsidP="00A95F1D">
      <w:pPr>
        <w:pStyle w:val="Corpotesto"/>
        <w:rPr>
          <w:rFonts w:ascii="Arial" w:hAnsi="Arial" w:cs="Arial"/>
          <w:sz w:val="28"/>
          <w:szCs w:val="28"/>
        </w:rPr>
      </w:pPr>
      <w:r w:rsidRPr="00A95F1D">
        <w:rPr>
          <w:rFonts w:ascii="Arial" w:hAnsi="Arial" w:cs="Arial"/>
          <w:b/>
          <w:bCs/>
          <w:sz w:val="28"/>
          <w:szCs w:val="28"/>
        </w:rPr>
        <w:t>Discipline coinvolte</w:t>
      </w:r>
      <w:r w:rsidRPr="00A95F1D">
        <w:rPr>
          <w:rFonts w:ascii="Arial" w:hAnsi="Arial" w:cs="Arial"/>
          <w:sz w:val="28"/>
          <w:szCs w:val="28"/>
        </w:rPr>
        <w:t>: --------</w:t>
      </w:r>
    </w:p>
    <w:p w14:paraId="4191C3A1" w14:textId="77777777" w:rsidR="00A95F1D" w:rsidRPr="00A95F1D" w:rsidRDefault="00A95F1D" w:rsidP="00A95F1D">
      <w:pPr>
        <w:pStyle w:val="Corpotesto"/>
        <w:rPr>
          <w:rFonts w:ascii="Arial" w:hAnsi="Arial" w:cs="Arial"/>
          <w:sz w:val="28"/>
          <w:szCs w:val="28"/>
        </w:rPr>
      </w:pPr>
      <w:r w:rsidRPr="00A95F1D">
        <w:rPr>
          <w:rFonts w:ascii="Arial" w:hAnsi="Arial" w:cs="Arial"/>
          <w:b/>
          <w:bCs/>
          <w:sz w:val="28"/>
          <w:szCs w:val="28"/>
        </w:rPr>
        <w:t>Contenuti</w:t>
      </w:r>
      <w:r w:rsidRPr="00A95F1D">
        <w:rPr>
          <w:rFonts w:ascii="Arial" w:hAnsi="Arial" w:cs="Arial"/>
          <w:sz w:val="28"/>
          <w:szCs w:val="28"/>
        </w:rPr>
        <w:t>: La responsabilità sociale dell’impresa.</w:t>
      </w:r>
    </w:p>
    <w:p w14:paraId="2D9209A1" w14:textId="100AD095" w:rsidR="00F50A1D" w:rsidRPr="00A95F1D" w:rsidRDefault="00A95F1D" w:rsidP="00A95F1D">
      <w:pPr>
        <w:pStyle w:val="Corpotesto"/>
        <w:rPr>
          <w:rFonts w:ascii="Arial" w:hAnsi="Arial" w:cs="Arial"/>
          <w:sz w:val="28"/>
          <w:szCs w:val="28"/>
        </w:rPr>
      </w:pPr>
      <w:r w:rsidRPr="00A95F1D">
        <w:rPr>
          <w:rFonts w:ascii="Arial" w:hAnsi="Arial" w:cs="Arial"/>
          <w:b/>
          <w:bCs/>
          <w:sz w:val="28"/>
          <w:szCs w:val="28"/>
        </w:rPr>
        <w:t>Ore</w:t>
      </w:r>
      <w:r w:rsidRPr="00A95F1D">
        <w:rPr>
          <w:rFonts w:ascii="Arial" w:hAnsi="Arial" w:cs="Arial"/>
          <w:sz w:val="28"/>
          <w:szCs w:val="28"/>
        </w:rPr>
        <w:t>: 5</w:t>
      </w:r>
    </w:p>
    <w:p w14:paraId="31399CAA" w14:textId="77777777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</w:p>
    <w:p w14:paraId="0A3BEF0B" w14:textId="77777777" w:rsidR="00714205" w:rsidRDefault="00000000">
      <w:pPr>
        <w:pStyle w:val="Corpotes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II QUADRIMESTRE</w:t>
      </w:r>
    </w:p>
    <w:p w14:paraId="1BA92DFE" w14:textId="77777777" w:rsidR="00ED053D" w:rsidRDefault="00ED053D">
      <w:pPr>
        <w:pStyle w:val="Corpotesto"/>
        <w:rPr>
          <w:rFonts w:ascii="Arial" w:hAnsi="Arial" w:cs="Arial"/>
          <w:sz w:val="28"/>
          <w:szCs w:val="28"/>
        </w:rPr>
      </w:pPr>
    </w:p>
    <w:p w14:paraId="53582033" w14:textId="21497F66" w:rsidR="00ED053D" w:rsidRPr="00497940" w:rsidRDefault="00ED053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497940">
        <w:rPr>
          <w:rFonts w:ascii="Arial" w:hAnsi="Arial" w:cs="Arial"/>
          <w:sz w:val="28"/>
          <w:szCs w:val="28"/>
          <w:u w:val="single"/>
        </w:rPr>
        <w:t>ITALIANO – STORIA</w:t>
      </w:r>
    </w:p>
    <w:p w14:paraId="4C51207F" w14:textId="2FF2C208" w:rsidR="00E13F40" w:rsidRPr="00E13F40" w:rsidRDefault="006D59EE" w:rsidP="00E13F40">
      <w:pPr>
        <w:pStyle w:val="Corpotesto"/>
        <w:rPr>
          <w:rFonts w:ascii="Arial" w:hAnsi="Arial" w:cs="Arial"/>
          <w:sz w:val="28"/>
          <w:szCs w:val="28"/>
        </w:rPr>
      </w:pPr>
      <w:r w:rsidRPr="00743937">
        <w:rPr>
          <w:rFonts w:ascii="Arial" w:hAnsi="Arial" w:cs="Arial"/>
          <w:b/>
          <w:bCs/>
          <w:sz w:val="28"/>
          <w:szCs w:val="28"/>
        </w:rPr>
        <w:t>Tematiche:</w:t>
      </w:r>
      <w:r w:rsidRPr="00743937">
        <w:rPr>
          <w:rFonts w:ascii="Arial" w:hAnsi="Arial" w:cs="Arial"/>
          <w:sz w:val="28"/>
          <w:szCs w:val="28"/>
        </w:rPr>
        <w:t xml:space="preserve"> </w:t>
      </w:r>
      <w:r w:rsidR="00E13F40" w:rsidRPr="00E13F40">
        <w:rPr>
          <w:rFonts w:ascii="Arial" w:hAnsi="Arial" w:cs="Arial"/>
          <w:sz w:val="28"/>
          <w:szCs w:val="28"/>
        </w:rPr>
        <w:t>Riflessione sulle discriminazioni legate al concetto di razza ed il suo superamento</w:t>
      </w:r>
      <w:r w:rsidR="00E13F40">
        <w:rPr>
          <w:rFonts w:ascii="Arial" w:hAnsi="Arial" w:cs="Arial"/>
          <w:sz w:val="28"/>
          <w:szCs w:val="28"/>
        </w:rPr>
        <w:t xml:space="preserve"> </w:t>
      </w:r>
      <w:r w:rsidR="00E13F40" w:rsidRPr="00E13F40">
        <w:rPr>
          <w:rFonts w:ascii="Arial" w:hAnsi="Arial" w:cs="Arial"/>
          <w:sz w:val="28"/>
          <w:szCs w:val="28"/>
        </w:rPr>
        <w:t>(genocidi, deportazioni); la guerra</w:t>
      </w:r>
    </w:p>
    <w:p w14:paraId="38A1E38B" w14:textId="0E61CC80" w:rsidR="006D59EE" w:rsidRPr="00743937" w:rsidRDefault="006D59EE" w:rsidP="006D59EE">
      <w:pPr>
        <w:jc w:val="both"/>
        <w:rPr>
          <w:rFonts w:ascii="Arial" w:hAnsi="Arial" w:cs="Arial"/>
          <w:sz w:val="28"/>
          <w:szCs w:val="28"/>
        </w:rPr>
      </w:pPr>
      <w:r w:rsidRPr="00743937">
        <w:rPr>
          <w:rFonts w:ascii="Arial" w:hAnsi="Arial" w:cs="Arial"/>
          <w:b/>
          <w:bCs/>
          <w:sz w:val="28"/>
          <w:szCs w:val="28"/>
        </w:rPr>
        <w:t>Discipline coinvolte:</w:t>
      </w:r>
      <w:r w:rsidR="00E13F40" w:rsidRPr="00E13F40">
        <w:rPr>
          <w:rFonts w:ascii="Arial" w:hAnsi="Arial" w:cs="Arial"/>
          <w:sz w:val="28"/>
          <w:szCs w:val="28"/>
        </w:rPr>
        <w:t xml:space="preserve"> Italiano, Storia</w:t>
      </w:r>
    </w:p>
    <w:p w14:paraId="2B02DC22" w14:textId="77777777" w:rsidR="00E13F40" w:rsidRPr="00E13F40" w:rsidRDefault="006D59EE" w:rsidP="00E13F40">
      <w:pPr>
        <w:pStyle w:val="Corpotesto"/>
        <w:rPr>
          <w:rFonts w:ascii="Arial" w:hAnsi="Arial" w:cs="Arial"/>
          <w:sz w:val="28"/>
          <w:szCs w:val="28"/>
        </w:rPr>
      </w:pPr>
      <w:r w:rsidRPr="00743937">
        <w:rPr>
          <w:rFonts w:ascii="Arial" w:hAnsi="Arial" w:cs="Arial"/>
          <w:b/>
          <w:bCs/>
          <w:sz w:val="28"/>
          <w:szCs w:val="28"/>
        </w:rPr>
        <w:t>Contenuti</w:t>
      </w:r>
      <w:r w:rsidRPr="006D59EE">
        <w:rPr>
          <w:rFonts w:ascii="Arial" w:hAnsi="Arial" w:cs="Arial"/>
          <w:sz w:val="28"/>
          <w:szCs w:val="28"/>
        </w:rPr>
        <w:t xml:space="preserve">: </w:t>
      </w:r>
      <w:r w:rsidR="00E13F40" w:rsidRPr="00E13F40">
        <w:rPr>
          <w:rFonts w:ascii="Arial" w:hAnsi="Arial" w:cs="Arial"/>
          <w:sz w:val="28"/>
          <w:szCs w:val="28"/>
        </w:rPr>
        <w:t>- Visita ai luoghi dell’eccidio di Montesole e Marzabotto</w:t>
      </w:r>
    </w:p>
    <w:p w14:paraId="27C3E071" w14:textId="77777777" w:rsidR="00E13F40" w:rsidRPr="00E13F40" w:rsidRDefault="00E13F40" w:rsidP="00E13F40">
      <w:pPr>
        <w:pStyle w:val="Corpotesto"/>
        <w:rPr>
          <w:rFonts w:ascii="Arial" w:hAnsi="Arial" w:cs="Arial"/>
          <w:sz w:val="28"/>
          <w:szCs w:val="28"/>
        </w:rPr>
      </w:pPr>
      <w:r w:rsidRPr="00E13F40">
        <w:rPr>
          <w:rFonts w:ascii="Arial" w:hAnsi="Arial" w:cs="Arial"/>
          <w:sz w:val="28"/>
          <w:szCs w:val="28"/>
        </w:rPr>
        <w:t>- Inquadramento storico culturale dei totalitarismi del ‘900</w:t>
      </w:r>
    </w:p>
    <w:p w14:paraId="20860B98" w14:textId="77777777" w:rsidR="00E13F40" w:rsidRPr="00E13F40" w:rsidRDefault="00E13F40" w:rsidP="00E13F40">
      <w:pPr>
        <w:pStyle w:val="Corpotesto"/>
        <w:rPr>
          <w:rFonts w:ascii="Arial" w:hAnsi="Arial" w:cs="Arial"/>
          <w:sz w:val="28"/>
          <w:szCs w:val="28"/>
        </w:rPr>
      </w:pPr>
      <w:r w:rsidRPr="00E13F40">
        <w:rPr>
          <w:rFonts w:ascii="Arial" w:hAnsi="Arial" w:cs="Arial"/>
          <w:sz w:val="28"/>
          <w:szCs w:val="28"/>
        </w:rPr>
        <w:t>- Le conseguenze delle guerre sui civili ieri e oggi</w:t>
      </w:r>
    </w:p>
    <w:p w14:paraId="2A1849CD" w14:textId="64E3267B" w:rsidR="006D59EE" w:rsidRPr="006D59EE" w:rsidRDefault="00E13F40" w:rsidP="00E13F40">
      <w:pPr>
        <w:pStyle w:val="Corpotesto"/>
        <w:rPr>
          <w:rFonts w:ascii="Arial" w:hAnsi="Arial" w:cs="Arial"/>
          <w:sz w:val="28"/>
          <w:szCs w:val="28"/>
        </w:rPr>
      </w:pPr>
      <w:r w:rsidRPr="00E13F40">
        <w:rPr>
          <w:rFonts w:ascii="Arial" w:hAnsi="Arial" w:cs="Arial"/>
          <w:sz w:val="28"/>
          <w:szCs w:val="28"/>
        </w:rPr>
        <w:t>- Prova di verifica</w:t>
      </w:r>
    </w:p>
    <w:p w14:paraId="50FD8565" w14:textId="03DF56F9" w:rsidR="006D59EE" w:rsidRPr="00743937" w:rsidRDefault="006D59EE" w:rsidP="006D59EE">
      <w:pPr>
        <w:jc w:val="both"/>
        <w:rPr>
          <w:rFonts w:ascii="Arial" w:hAnsi="Arial" w:cs="Arial"/>
          <w:sz w:val="28"/>
          <w:szCs w:val="28"/>
        </w:rPr>
      </w:pPr>
      <w:r w:rsidRPr="00743937">
        <w:rPr>
          <w:rFonts w:ascii="Arial" w:hAnsi="Arial" w:cs="Arial"/>
          <w:b/>
          <w:bCs/>
          <w:sz w:val="28"/>
          <w:szCs w:val="28"/>
        </w:rPr>
        <w:t>Ore:</w:t>
      </w:r>
      <w:r w:rsidRPr="0074393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8</w:t>
      </w:r>
    </w:p>
    <w:p w14:paraId="02D16F51" w14:textId="2D811260" w:rsidR="00E13F40" w:rsidRPr="00E13F40" w:rsidRDefault="00E13F40" w:rsidP="00E13F40">
      <w:pPr>
        <w:pStyle w:val="Corpotesto"/>
        <w:rPr>
          <w:rFonts w:ascii="Arial" w:hAnsi="Arial" w:cs="Arial"/>
          <w:sz w:val="28"/>
          <w:szCs w:val="28"/>
        </w:rPr>
      </w:pPr>
    </w:p>
    <w:p w14:paraId="3B738B8E" w14:textId="6BF8A1D5" w:rsidR="00ED053D" w:rsidRDefault="00ED053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497940">
        <w:rPr>
          <w:rFonts w:ascii="Arial" w:hAnsi="Arial" w:cs="Arial"/>
          <w:sz w:val="28"/>
          <w:szCs w:val="28"/>
          <w:u w:val="single"/>
        </w:rPr>
        <w:t>INGLESE</w:t>
      </w:r>
    </w:p>
    <w:p w14:paraId="3E4692AB" w14:textId="77777777" w:rsidR="00743937" w:rsidRPr="00743937" w:rsidRDefault="00743937" w:rsidP="00743937">
      <w:pPr>
        <w:jc w:val="both"/>
        <w:rPr>
          <w:rFonts w:ascii="Arial" w:hAnsi="Arial" w:cs="Arial"/>
          <w:sz w:val="28"/>
          <w:szCs w:val="28"/>
        </w:rPr>
      </w:pPr>
      <w:r w:rsidRPr="00743937">
        <w:rPr>
          <w:rFonts w:ascii="Arial" w:hAnsi="Arial" w:cs="Arial"/>
          <w:b/>
          <w:bCs/>
          <w:sz w:val="28"/>
          <w:szCs w:val="28"/>
        </w:rPr>
        <w:t>Tematiche:</w:t>
      </w:r>
      <w:r w:rsidRPr="00743937">
        <w:rPr>
          <w:rFonts w:ascii="Arial" w:hAnsi="Arial" w:cs="Arial"/>
          <w:sz w:val="28"/>
          <w:szCs w:val="28"/>
        </w:rPr>
        <w:t xml:space="preserve"> I diritti umani e i diritti degli animali - eventi e personalità di rilievo che</w:t>
      </w:r>
      <w:r w:rsidRPr="00743937">
        <w:rPr>
          <w:rFonts w:ascii="Arial" w:hAnsi="Arial" w:cs="Arial"/>
          <w:spacing w:val="1"/>
          <w:sz w:val="28"/>
          <w:szCs w:val="28"/>
        </w:rPr>
        <w:t xml:space="preserve"> </w:t>
      </w:r>
      <w:r w:rsidRPr="00743937">
        <w:rPr>
          <w:rFonts w:ascii="Arial" w:hAnsi="Arial" w:cs="Arial"/>
          <w:sz w:val="28"/>
          <w:szCs w:val="28"/>
        </w:rPr>
        <w:t>hanno contribuito alla lotta per la conquista dei diritti umani</w:t>
      </w:r>
    </w:p>
    <w:p w14:paraId="18324A20" w14:textId="77777777" w:rsidR="00743937" w:rsidRPr="00743937" w:rsidRDefault="00743937" w:rsidP="00743937">
      <w:pPr>
        <w:jc w:val="both"/>
        <w:rPr>
          <w:rFonts w:ascii="Arial" w:hAnsi="Arial" w:cs="Arial"/>
          <w:sz w:val="28"/>
          <w:szCs w:val="28"/>
        </w:rPr>
      </w:pPr>
      <w:r w:rsidRPr="00743937">
        <w:rPr>
          <w:rFonts w:ascii="Arial" w:hAnsi="Arial" w:cs="Arial"/>
          <w:b/>
          <w:bCs/>
          <w:sz w:val="28"/>
          <w:szCs w:val="28"/>
        </w:rPr>
        <w:t xml:space="preserve">Discipline coinvolte: </w:t>
      </w:r>
      <w:r w:rsidRPr="00743937">
        <w:rPr>
          <w:rFonts w:ascii="Arial" w:hAnsi="Arial" w:cs="Arial"/>
          <w:sz w:val="28"/>
          <w:szCs w:val="28"/>
        </w:rPr>
        <w:t>Lingua Inglese</w:t>
      </w:r>
    </w:p>
    <w:p w14:paraId="5F2796D5" w14:textId="77777777" w:rsidR="00743937" w:rsidRPr="00743937" w:rsidRDefault="00743937" w:rsidP="00743937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743937">
        <w:rPr>
          <w:rFonts w:ascii="Arial" w:hAnsi="Arial" w:cs="Arial"/>
          <w:b/>
          <w:bCs/>
          <w:sz w:val="28"/>
          <w:szCs w:val="28"/>
        </w:rPr>
        <w:t xml:space="preserve">Contenuti: </w:t>
      </w:r>
    </w:p>
    <w:p w14:paraId="0CD24C96" w14:textId="77777777" w:rsidR="00743937" w:rsidRPr="00743937" w:rsidRDefault="00743937" w:rsidP="00743937">
      <w:pPr>
        <w:pStyle w:val="Paragrafoelenco"/>
        <w:numPr>
          <w:ilvl w:val="0"/>
          <w:numId w:val="1"/>
        </w:numPr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743937">
        <w:rPr>
          <w:rFonts w:ascii="Arial" w:hAnsi="Arial" w:cs="Arial"/>
          <w:sz w:val="28"/>
          <w:szCs w:val="28"/>
          <w:lang w:val="en-US"/>
        </w:rPr>
        <w:t>“Animal Farm” by George Orwell</w:t>
      </w:r>
    </w:p>
    <w:p w14:paraId="7AD0DCD9" w14:textId="77777777" w:rsidR="00743937" w:rsidRPr="00743937" w:rsidRDefault="00743937" w:rsidP="00743937">
      <w:pPr>
        <w:pStyle w:val="Paragrafoelenco"/>
        <w:numPr>
          <w:ilvl w:val="0"/>
          <w:numId w:val="1"/>
        </w:numPr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743937">
        <w:rPr>
          <w:rFonts w:ascii="Arial" w:hAnsi="Arial" w:cs="Arial"/>
          <w:sz w:val="28"/>
          <w:szCs w:val="28"/>
          <w:lang w:val="en-US"/>
        </w:rPr>
        <w:t>WWII and Europe after the War</w:t>
      </w:r>
    </w:p>
    <w:p w14:paraId="39B5602D" w14:textId="77777777" w:rsidR="00743937" w:rsidRPr="00743937" w:rsidRDefault="00743937" w:rsidP="00743937">
      <w:pPr>
        <w:pStyle w:val="Paragrafoelenco"/>
        <w:numPr>
          <w:ilvl w:val="0"/>
          <w:numId w:val="1"/>
        </w:numPr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743937">
        <w:rPr>
          <w:rFonts w:ascii="Arial" w:hAnsi="Arial" w:cs="Arial"/>
          <w:sz w:val="28"/>
          <w:szCs w:val="28"/>
          <w:lang w:val="en-US"/>
        </w:rPr>
        <w:t>The extermination of the Jews</w:t>
      </w:r>
    </w:p>
    <w:p w14:paraId="7E377530" w14:textId="77777777" w:rsidR="00743937" w:rsidRPr="00743937" w:rsidRDefault="00743937" w:rsidP="00743937">
      <w:pPr>
        <w:pStyle w:val="Paragrafoelenco"/>
        <w:numPr>
          <w:ilvl w:val="0"/>
          <w:numId w:val="1"/>
        </w:numPr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743937">
        <w:rPr>
          <w:rFonts w:ascii="Arial" w:hAnsi="Arial" w:cs="Arial"/>
          <w:sz w:val="28"/>
          <w:szCs w:val="28"/>
          <w:lang w:val="en-US"/>
        </w:rPr>
        <w:t>Prove orali di verifica</w:t>
      </w:r>
    </w:p>
    <w:p w14:paraId="43ECCF16" w14:textId="77777777" w:rsidR="00743937" w:rsidRPr="00743937" w:rsidRDefault="00743937" w:rsidP="00743937">
      <w:pPr>
        <w:jc w:val="both"/>
        <w:rPr>
          <w:rFonts w:ascii="Arial" w:hAnsi="Arial" w:cs="Arial"/>
          <w:sz w:val="28"/>
          <w:szCs w:val="28"/>
        </w:rPr>
      </w:pPr>
      <w:r w:rsidRPr="00743937">
        <w:rPr>
          <w:rFonts w:ascii="Arial" w:hAnsi="Arial" w:cs="Arial"/>
          <w:b/>
          <w:bCs/>
          <w:sz w:val="28"/>
          <w:szCs w:val="28"/>
        </w:rPr>
        <w:t>Ore:</w:t>
      </w:r>
      <w:r w:rsidRPr="00743937">
        <w:rPr>
          <w:rFonts w:ascii="Arial" w:hAnsi="Arial" w:cs="Arial"/>
          <w:sz w:val="28"/>
          <w:szCs w:val="28"/>
        </w:rPr>
        <w:t xml:space="preserve"> 6</w:t>
      </w:r>
    </w:p>
    <w:p w14:paraId="5F46E831" w14:textId="77777777" w:rsidR="00743937" w:rsidRPr="00497940" w:rsidRDefault="00743937">
      <w:pPr>
        <w:pStyle w:val="Corpotesto"/>
        <w:rPr>
          <w:rFonts w:ascii="Arial" w:hAnsi="Arial" w:cs="Arial"/>
          <w:sz w:val="28"/>
          <w:szCs w:val="28"/>
          <w:u w:val="single"/>
        </w:rPr>
      </w:pPr>
    </w:p>
    <w:p w14:paraId="048C23F1" w14:textId="77777777" w:rsidR="00C249CB" w:rsidRPr="0039455B" w:rsidRDefault="00C249CB" w:rsidP="00C249CB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39455B">
        <w:rPr>
          <w:rFonts w:ascii="Arial" w:hAnsi="Arial" w:cs="Arial"/>
          <w:sz w:val="28"/>
          <w:szCs w:val="28"/>
          <w:u w:val="single"/>
        </w:rPr>
        <w:t>MATEMATICA</w:t>
      </w:r>
    </w:p>
    <w:p w14:paraId="0F4B95F7" w14:textId="77777777" w:rsidR="00C249CB" w:rsidRPr="0039455B" w:rsidRDefault="00C249CB" w:rsidP="00C249CB">
      <w:pPr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b/>
          <w:bCs/>
          <w:sz w:val="28"/>
          <w:szCs w:val="28"/>
        </w:rPr>
        <w:t>Tematiche:</w:t>
      </w:r>
      <w:r w:rsidRPr="0039455B">
        <w:rPr>
          <w:rFonts w:ascii="Arial" w:hAnsi="Arial" w:cs="Arial"/>
          <w:sz w:val="28"/>
          <w:szCs w:val="28"/>
        </w:rPr>
        <w:t xml:space="preserve"> Problemi di scelta</w:t>
      </w:r>
    </w:p>
    <w:p w14:paraId="61C4EE29" w14:textId="77777777" w:rsidR="00C249CB" w:rsidRPr="0039455B" w:rsidRDefault="00C249CB" w:rsidP="00C249CB">
      <w:pPr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b/>
          <w:bCs/>
          <w:sz w:val="28"/>
          <w:szCs w:val="28"/>
        </w:rPr>
        <w:t>Discipline coinvolte:</w:t>
      </w:r>
      <w:r w:rsidRPr="0039455B">
        <w:rPr>
          <w:rFonts w:ascii="Arial" w:hAnsi="Arial" w:cs="Arial"/>
          <w:sz w:val="28"/>
          <w:szCs w:val="28"/>
        </w:rPr>
        <w:t xml:space="preserve"> matematica</w:t>
      </w:r>
    </w:p>
    <w:p w14:paraId="5AF17508" w14:textId="77777777" w:rsidR="00C249CB" w:rsidRPr="0039455B" w:rsidRDefault="00C249CB" w:rsidP="00C249CB">
      <w:pPr>
        <w:rPr>
          <w:rFonts w:ascii="Arial" w:hAnsi="Arial" w:cs="Arial"/>
          <w:b/>
          <w:bCs/>
          <w:sz w:val="28"/>
          <w:szCs w:val="28"/>
        </w:rPr>
      </w:pPr>
      <w:r w:rsidRPr="0039455B">
        <w:rPr>
          <w:rFonts w:ascii="Arial" w:hAnsi="Arial" w:cs="Arial"/>
          <w:b/>
          <w:bCs/>
          <w:sz w:val="28"/>
          <w:szCs w:val="28"/>
        </w:rPr>
        <w:t xml:space="preserve">Contenuti: </w:t>
      </w:r>
    </w:p>
    <w:p w14:paraId="7C23A173" w14:textId="77777777" w:rsidR="00C249CB" w:rsidRPr="0039455B" w:rsidRDefault="00C249CB" w:rsidP="00C249CB">
      <w:pPr>
        <w:pStyle w:val="Paragrafoelenco"/>
        <w:widowControl/>
        <w:numPr>
          <w:ilvl w:val="0"/>
          <w:numId w:val="1"/>
        </w:numPr>
        <w:suppressAutoHyphens/>
        <w:autoSpaceDE/>
        <w:autoSpaceDN/>
        <w:contextualSpacing/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sz w:val="28"/>
          <w:szCs w:val="28"/>
        </w:rPr>
        <w:t>Problemi di scelta fra due o più alternative con effetti immediati applicati alla sfera personale. Scelta tariffe energia elettrica e riscaldamento. Scelta del conto corrente.</w:t>
      </w:r>
    </w:p>
    <w:p w14:paraId="7DF5A80B" w14:textId="77777777" w:rsidR="00C249CB" w:rsidRPr="0039455B" w:rsidRDefault="00C249CB" w:rsidP="00C249CB">
      <w:pPr>
        <w:pStyle w:val="Paragrafoelenco"/>
        <w:widowControl/>
        <w:numPr>
          <w:ilvl w:val="0"/>
          <w:numId w:val="1"/>
        </w:numPr>
        <w:suppressAutoHyphens/>
        <w:autoSpaceDE/>
        <w:autoSpaceDN/>
        <w:contextualSpacing/>
        <w:rPr>
          <w:rFonts w:ascii="Arial" w:hAnsi="Arial" w:cs="Arial"/>
          <w:b/>
          <w:color w:val="000000" w:themeColor="text1"/>
          <w:kern w:val="1"/>
          <w:sz w:val="28"/>
          <w:szCs w:val="28"/>
          <w:lang w:eastAsia="ar-SA"/>
        </w:rPr>
      </w:pPr>
      <w:r w:rsidRPr="0039455B">
        <w:rPr>
          <w:rFonts w:ascii="Arial" w:hAnsi="Arial" w:cs="Arial"/>
          <w:sz w:val="28"/>
          <w:szCs w:val="28"/>
        </w:rPr>
        <w:t xml:space="preserve">Problemi di scelta fra due o più alternative con effetti differiti applicati alla sfera personale. Criterio dell'attualizzazione. Scelta fra finanziamenti più convenienti. Scelta fra mutuo o leasing. </w:t>
      </w:r>
    </w:p>
    <w:p w14:paraId="543CA428" w14:textId="77777777" w:rsidR="00C249CB" w:rsidRPr="0039455B" w:rsidRDefault="00C249CB" w:rsidP="00C249CB">
      <w:pPr>
        <w:pStyle w:val="Paragrafoelenco"/>
        <w:numPr>
          <w:ilvl w:val="0"/>
          <w:numId w:val="1"/>
        </w:numPr>
        <w:contextualSpacing/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sz w:val="28"/>
          <w:szCs w:val="28"/>
        </w:rPr>
        <w:t xml:space="preserve">Verifica scritta. </w:t>
      </w:r>
    </w:p>
    <w:p w14:paraId="79522F53" w14:textId="2AA17F5F" w:rsidR="00714205" w:rsidRPr="00ED053D" w:rsidRDefault="00C249CB" w:rsidP="008431AB">
      <w:pPr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b/>
          <w:bCs/>
          <w:sz w:val="28"/>
          <w:szCs w:val="28"/>
        </w:rPr>
        <w:t>Ore:</w:t>
      </w:r>
      <w:r w:rsidRPr="0039455B">
        <w:rPr>
          <w:rFonts w:ascii="Arial" w:hAnsi="Arial" w:cs="Arial"/>
          <w:sz w:val="28"/>
          <w:szCs w:val="28"/>
        </w:rPr>
        <w:t xml:space="preserve"> 4</w:t>
      </w:r>
    </w:p>
    <w:p w14:paraId="60EE6C20" w14:textId="77777777" w:rsidR="00714205" w:rsidRDefault="00714205">
      <w:pPr>
        <w:rPr>
          <w:sz w:val="15"/>
          <w:szCs w:val="15"/>
        </w:rPr>
      </w:pPr>
    </w:p>
    <w:p w14:paraId="649C7349" w14:textId="0547329D" w:rsidR="001C74FF" w:rsidRDefault="001C74FF" w:rsidP="001C74FF">
      <w:pPr>
        <w:tabs>
          <w:tab w:val="left" w:pos="546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Ore totali nell’anno scolastico: 35 (previste 33)</w:t>
      </w:r>
      <w:r w:rsidRPr="00BA0AA9">
        <w:rPr>
          <w:rFonts w:ascii="Arial" w:hAnsi="Arial" w:cs="Arial"/>
          <w:sz w:val="28"/>
          <w:szCs w:val="28"/>
        </w:rPr>
        <w:tab/>
      </w:r>
    </w:p>
    <w:p w14:paraId="60FFA37D" w14:textId="77777777" w:rsidR="001C74FF" w:rsidRDefault="001C74FF" w:rsidP="001C74FF">
      <w:pPr>
        <w:rPr>
          <w:rFonts w:ascii="Arial" w:hAnsi="Arial" w:cs="Arial"/>
          <w:sz w:val="28"/>
          <w:szCs w:val="28"/>
        </w:rPr>
      </w:pPr>
    </w:p>
    <w:p w14:paraId="4A2FE8CC" w14:textId="77777777" w:rsidR="001C74FF" w:rsidRDefault="001C74FF" w:rsidP="001C74FF">
      <w:pPr>
        <w:rPr>
          <w:rFonts w:ascii="Arial" w:hAnsi="Arial" w:cs="Arial"/>
          <w:sz w:val="28"/>
          <w:szCs w:val="28"/>
        </w:rPr>
      </w:pPr>
    </w:p>
    <w:p w14:paraId="2B02B3A6" w14:textId="717E6ACA" w:rsidR="001C74FF" w:rsidRDefault="001C74FF" w:rsidP="001C74FF">
      <w:pPr>
        <w:tabs>
          <w:tab w:val="center" w:pos="765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Rimini, </w:t>
      </w:r>
      <w:r w:rsidR="002B5D0E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giugno 2024</w:t>
      </w:r>
      <w:r>
        <w:rPr>
          <w:rFonts w:ascii="Arial" w:hAnsi="Arial" w:cs="Arial"/>
          <w:sz w:val="28"/>
          <w:szCs w:val="28"/>
        </w:rPr>
        <w:tab/>
        <w:t>Il coordinatore</w:t>
      </w:r>
    </w:p>
    <w:p w14:paraId="46B78417" w14:textId="10A01850" w:rsidR="00714205" w:rsidRPr="008431AB" w:rsidRDefault="001C74FF" w:rsidP="008431AB">
      <w:pPr>
        <w:tabs>
          <w:tab w:val="center" w:pos="765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Stefania Fabbri</w:t>
      </w:r>
      <w:r>
        <w:tab/>
      </w:r>
    </w:p>
    <w:sectPr w:rsidR="00714205" w:rsidRPr="008431AB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11EB0" w14:textId="77777777" w:rsidR="00F4757F" w:rsidRDefault="00F4757F">
      <w:r>
        <w:separator/>
      </w:r>
    </w:p>
  </w:endnote>
  <w:endnote w:type="continuationSeparator" w:id="0">
    <w:p w14:paraId="61676358" w14:textId="77777777" w:rsidR="00F4757F" w:rsidRDefault="00F4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ADE2C" w14:textId="77777777" w:rsidR="00714205" w:rsidRDefault="00000000">
    <w:pPr>
      <w:pStyle w:val="Pidipagina"/>
    </w:pPr>
    <w:r>
      <w:rPr>
        <w:noProof/>
      </w:rPr>
      <w:drawing>
        <wp:inline distT="0" distB="0" distL="0" distR="0" wp14:anchorId="2C3120EA" wp14:editId="73C87617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5BDB3" w14:textId="77777777" w:rsidR="00F4757F" w:rsidRDefault="00F4757F">
      <w:r>
        <w:separator/>
      </w:r>
    </w:p>
  </w:footnote>
  <w:footnote w:type="continuationSeparator" w:id="0">
    <w:p w14:paraId="0CF6CAD6" w14:textId="77777777" w:rsidR="00F4757F" w:rsidRDefault="00F4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1B84B" w14:textId="77777777" w:rsidR="00714205" w:rsidRDefault="00000000">
    <w:pPr>
      <w:pStyle w:val="Corpotesto"/>
      <w:ind w:left="4478"/>
      <w:rPr>
        <w:sz w:val="20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533E0AF0" wp14:editId="0E36725B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5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inline distT="0" distB="0" distL="0" distR="0" wp14:anchorId="59CDC661" wp14:editId="46404F5B">
          <wp:extent cx="558800" cy="636905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77D0D0" w14:textId="77777777" w:rsidR="00714205" w:rsidRDefault="00000000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5992A4E9" w14:textId="77777777" w:rsidR="00714205" w:rsidRDefault="00000000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r>
      <w:rPr>
        <w:rFonts w:ascii="Calibri" w:hAnsi="Calibri"/>
      </w:rPr>
      <w:t>cod.Ist.RNTD01000T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69CD6751" w14:textId="77777777" w:rsidR="00714205" w:rsidRDefault="00000000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801851E" w14:textId="77777777" w:rsidR="00714205" w:rsidRDefault="007142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0005BE"/>
    <w:multiLevelType w:val="hybridMultilevel"/>
    <w:tmpl w:val="ADAAC666"/>
    <w:lvl w:ilvl="0" w:tplc="34D2EC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76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68"/>
    <w:rsid w:val="00063ED0"/>
    <w:rsid w:val="00066BEE"/>
    <w:rsid w:val="000D7570"/>
    <w:rsid w:val="001C74FF"/>
    <w:rsid w:val="001E1943"/>
    <w:rsid w:val="002756D3"/>
    <w:rsid w:val="00293638"/>
    <w:rsid w:val="002B2331"/>
    <w:rsid w:val="002B5D0E"/>
    <w:rsid w:val="002D2815"/>
    <w:rsid w:val="002E017B"/>
    <w:rsid w:val="003B1568"/>
    <w:rsid w:val="00460C00"/>
    <w:rsid w:val="00497940"/>
    <w:rsid w:val="004D5001"/>
    <w:rsid w:val="004F7017"/>
    <w:rsid w:val="00562327"/>
    <w:rsid w:val="00583C2D"/>
    <w:rsid w:val="00585D06"/>
    <w:rsid w:val="005C016B"/>
    <w:rsid w:val="00652BF1"/>
    <w:rsid w:val="00652DD6"/>
    <w:rsid w:val="00660005"/>
    <w:rsid w:val="006641DA"/>
    <w:rsid w:val="006D59EE"/>
    <w:rsid w:val="00700E83"/>
    <w:rsid w:val="00712692"/>
    <w:rsid w:val="00714205"/>
    <w:rsid w:val="00743937"/>
    <w:rsid w:val="007900CF"/>
    <w:rsid w:val="007C3C4B"/>
    <w:rsid w:val="007C4F88"/>
    <w:rsid w:val="007E00CE"/>
    <w:rsid w:val="0081600A"/>
    <w:rsid w:val="008200E5"/>
    <w:rsid w:val="00824B17"/>
    <w:rsid w:val="008263E6"/>
    <w:rsid w:val="008431AB"/>
    <w:rsid w:val="00877064"/>
    <w:rsid w:val="008D0924"/>
    <w:rsid w:val="008E63E4"/>
    <w:rsid w:val="00914BCA"/>
    <w:rsid w:val="009956E2"/>
    <w:rsid w:val="009B5A77"/>
    <w:rsid w:val="00A04506"/>
    <w:rsid w:val="00A27A5B"/>
    <w:rsid w:val="00A560A8"/>
    <w:rsid w:val="00A95F1D"/>
    <w:rsid w:val="00AA7C05"/>
    <w:rsid w:val="00AD33C2"/>
    <w:rsid w:val="00B32E48"/>
    <w:rsid w:val="00B518CD"/>
    <w:rsid w:val="00B57EB5"/>
    <w:rsid w:val="00B90C77"/>
    <w:rsid w:val="00BC5605"/>
    <w:rsid w:val="00C06A3E"/>
    <w:rsid w:val="00C138A7"/>
    <w:rsid w:val="00C249CB"/>
    <w:rsid w:val="00C52B60"/>
    <w:rsid w:val="00C57174"/>
    <w:rsid w:val="00CC1026"/>
    <w:rsid w:val="00D219BE"/>
    <w:rsid w:val="00D64133"/>
    <w:rsid w:val="00D8393E"/>
    <w:rsid w:val="00D85568"/>
    <w:rsid w:val="00D940D6"/>
    <w:rsid w:val="00D94899"/>
    <w:rsid w:val="00DE3256"/>
    <w:rsid w:val="00E13F40"/>
    <w:rsid w:val="00E67F2B"/>
    <w:rsid w:val="00E80EC5"/>
    <w:rsid w:val="00EA5B8C"/>
    <w:rsid w:val="00ED053D"/>
    <w:rsid w:val="00F44956"/>
    <w:rsid w:val="00F4757F"/>
    <w:rsid w:val="00F50A1D"/>
    <w:rsid w:val="00F56734"/>
    <w:rsid w:val="00F97026"/>
    <w:rsid w:val="437261B2"/>
    <w:rsid w:val="72DE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329D"/>
  <w15:docId w15:val="{E6C12EE5-0F61-466B-84D0-E3A6EA82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qFormat/>
    <w:rPr>
      <w:color w:val="0000FF"/>
      <w:u w:val="single"/>
    </w:rPr>
  </w:style>
  <w:style w:type="table" w:styleId="Grigliatabella">
    <w:name w:val="Table Grid"/>
    <w:basedOn w:val="Tabellanorma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Times New Roman" w:eastAsia="Times New Roman" w:hAnsi="Times New Roman" w:cs="Times New Roman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PIERPAOLO FANTUZ</cp:lastModifiedBy>
  <cp:revision>17</cp:revision>
  <cp:lastPrinted>2023-04-24T03:46:00Z</cp:lastPrinted>
  <dcterms:created xsi:type="dcterms:W3CDTF">2023-11-23T15:17:00Z</dcterms:created>
  <dcterms:modified xsi:type="dcterms:W3CDTF">2024-06-04T16:19:00Z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  <property fmtid="{D5CDD505-2E9C-101B-9397-08002B2CF9AE}" pid="5" name="KSOProductBuildVer">
    <vt:lpwstr>1033-12.2.0.13306</vt:lpwstr>
  </property>
  <property fmtid="{D5CDD505-2E9C-101B-9397-08002B2CF9AE}" pid="6" name="ICV">
    <vt:lpwstr>93423946BE9741A8A4273F9E5874AB11_12</vt:lpwstr>
  </property>
</Properties>
</file>