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46038" w14:textId="77777777" w:rsidR="00E80EC5" w:rsidRPr="004B4D2E" w:rsidRDefault="00E80EC5" w:rsidP="00E80EC5">
      <w:pPr>
        <w:jc w:val="center"/>
        <w:rPr>
          <w:rFonts w:ascii="Calibri" w:hAnsi="Calibri"/>
          <w:b/>
          <w:i/>
          <w:color w:val="000000"/>
          <w:sz w:val="28"/>
        </w:rPr>
      </w:pPr>
    </w:p>
    <w:p w14:paraId="3BF849F0" w14:textId="77777777" w:rsidR="00D94899" w:rsidRDefault="00D94899" w:rsidP="00D94899">
      <w:pPr>
        <w:jc w:val="center"/>
        <w:rPr>
          <w:rFonts w:ascii="Calibri" w:hAnsi="Calibri"/>
          <w:b/>
          <w:color w:val="000000"/>
          <w:sz w:val="28"/>
        </w:rPr>
      </w:pPr>
      <w:r>
        <w:rPr>
          <w:rFonts w:ascii="Calibri" w:hAnsi="Calibri"/>
          <w:b/>
          <w:color w:val="000000"/>
          <w:sz w:val="28"/>
        </w:rPr>
        <w:t>PROGRAMMAZIONE CONSUNTIVA - EDUCAZIONE CIVICA</w:t>
      </w:r>
    </w:p>
    <w:p w14:paraId="25F5B845" w14:textId="08FC8B82" w:rsidR="00D94899" w:rsidRDefault="00D94899" w:rsidP="00D94899">
      <w:pPr>
        <w:jc w:val="center"/>
        <w:rPr>
          <w:rFonts w:ascii="Calibri" w:hAnsi="Calibri"/>
          <w:b/>
          <w:i/>
          <w:color w:val="000000"/>
          <w:sz w:val="28"/>
        </w:rPr>
      </w:pPr>
      <w:r>
        <w:rPr>
          <w:rFonts w:ascii="Calibri" w:hAnsi="Calibri"/>
          <w:b/>
          <w:i/>
          <w:color w:val="000000"/>
          <w:sz w:val="28"/>
        </w:rPr>
        <w:t>a.s. 202</w:t>
      </w:r>
      <w:r w:rsidR="00F90D55">
        <w:rPr>
          <w:rFonts w:ascii="Calibri" w:hAnsi="Calibri"/>
          <w:b/>
          <w:i/>
          <w:color w:val="000000"/>
          <w:sz w:val="28"/>
        </w:rPr>
        <w:t>3</w:t>
      </w:r>
      <w:r>
        <w:rPr>
          <w:rFonts w:ascii="Calibri" w:hAnsi="Calibri"/>
          <w:b/>
          <w:i/>
          <w:color w:val="000000"/>
          <w:sz w:val="28"/>
        </w:rPr>
        <w:t>/2</w:t>
      </w:r>
      <w:r w:rsidR="00F90D55">
        <w:rPr>
          <w:rFonts w:ascii="Calibri" w:hAnsi="Calibri"/>
          <w:b/>
          <w:i/>
          <w:color w:val="000000"/>
          <w:sz w:val="28"/>
        </w:rPr>
        <w:t>4</w:t>
      </w:r>
    </w:p>
    <w:p w14:paraId="25E6E541" w14:textId="77777777" w:rsidR="00D94899" w:rsidRDefault="00D94899" w:rsidP="00D94899">
      <w:pPr>
        <w:jc w:val="center"/>
        <w:rPr>
          <w:rFonts w:ascii="Calibri" w:hAnsi="Calibri"/>
          <w:b/>
          <w:color w:val="000000"/>
          <w:sz w:val="28"/>
        </w:rPr>
      </w:pPr>
    </w:p>
    <w:p w14:paraId="5FEF3B91" w14:textId="7362BF62" w:rsidR="00D94899" w:rsidRDefault="00D94899" w:rsidP="00D94899">
      <w:pPr>
        <w:jc w:val="center"/>
        <w:rPr>
          <w:rFonts w:ascii="Calibri" w:hAnsi="Calibri"/>
          <w:b/>
          <w:i/>
          <w:color w:val="000000"/>
          <w:sz w:val="28"/>
        </w:rPr>
      </w:pPr>
      <w:r>
        <w:rPr>
          <w:rFonts w:ascii="Calibri" w:hAnsi="Calibri"/>
          <w:b/>
          <w:i/>
          <w:color w:val="000000"/>
          <w:sz w:val="28"/>
        </w:rPr>
        <w:t>CLASSE</w:t>
      </w:r>
      <w:r w:rsidR="00BD2FA2">
        <w:rPr>
          <w:rFonts w:ascii="Calibri" w:hAnsi="Calibri"/>
          <w:b/>
          <w:i/>
          <w:color w:val="000000"/>
          <w:sz w:val="28"/>
        </w:rPr>
        <w:t xml:space="preserve"> </w:t>
      </w:r>
      <w:r w:rsidR="00F90D55">
        <w:rPr>
          <w:rFonts w:ascii="Calibri" w:hAnsi="Calibri"/>
          <w:b/>
          <w:i/>
          <w:color w:val="000000"/>
          <w:sz w:val="28"/>
        </w:rPr>
        <w:t>3</w:t>
      </w:r>
      <w:r w:rsidR="00BD2FA2">
        <w:rPr>
          <w:rFonts w:ascii="Calibri" w:hAnsi="Calibri"/>
          <w:b/>
          <w:i/>
          <w:color w:val="000000"/>
          <w:sz w:val="28"/>
        </w:rPr>
        <w:t xml:space="preserve"> </w:t>
      </w:r>
      <w:r w:rsidR="00F90D55">
        <w:rPr>
          <w:rFonts w:ascii="Calibri" w:hAnsi="Calibri"/>
          <w:b/>
          <w:i/>
          <w:color w:val="000000"/>
          <w:sz w:val="28"/>
        </w:rPr>
        <w:t>D</w:t>
      </w:r>
      <w:r w:rsidR="004F5CB2">
        <w:rPr>
          <w:rFonts w:ascii="Calibri" w:hAnsi="Calibri"/>
          <w:b/>
          <w:i/>
          <w:color w:val="000000"/>
          <w:sz w:val="28"/>
        </w:rPr>
        <w:t xml:space="preserve">  </w:t>
      </w:r>
      <w:r w:rsidR="00F90D55">
        <w:rPr>
          <w:rFonts w:ascii="Calibri" w:hAnsi="Calibri"/>
          <w:b/>
          <w:i/>
          <w:color w:val="000000"/>
          <w:sz w:val="28"/>
        </w:rPr>
        <w:t>RI</w:t>
      </w:r>
      <w:r w:rsidR="004F5CB2">
        <w:rPr>
          <w:rFonts w:ascii="Calibri" w:hAnsi="Calibri"/>
          <w:b/>
          <w:i/>
          <w:color w:val="000000"/>
          <w:sz w:val="28"/>
        </w:rPr>
        <w:t>M</w:t>
      </w:r>
    </w:p>
    <w:p w14:paraId="126DE9B3" w14:textId="77777777" w:rsidR="00D94899" w:rsidRDefault="00D94899" w:rsidP="00D94899">
      <w:pPr>
        <w:ind w:left="2832" w:hanging="2832"/>
        <w:jc w:val="both"/>
        <w:rPr>
          <w:rFonts w:ascii="Arial" w:hAnsi="Arial"/>
          <w:b/>
          <w:snapToGrid w:val="0"/>
        </w:rPr>
      </w:pPr>
    </w:p>
    <w:p w14:paraId="1607D7D2" w14:textId="71DD659F" w:rsidR="00D94899" w:rsidRDefault="007D02AC" w:rsidP="00D94899">
      <w:pPr>
        <w:ind w:left="2832" w:hanging="2832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D</w:t>
      </w:r>
      <w:r w:rsidR="00D94899">
        <w:rPr>
          <w:rFonts w:ascii="Arial" w:hAnsi="Arial"/>
          <w:b/>
          <w:snapToGrid w:val="0"/>
        </w:rPr>
        <w:t xml:space="preserve">OCENTE COORDINATORE: </w:t>
      </w:r>
      <w:r w:rsidR="00BD2FA2">
        <w:rPr>
          <w:rFonts w:ascii="Arial" w:hAnsi="Arial"/>
          <w:b/>
          <w:snapToGrid w:val="0"/>
        </w:rPr>
        <w:t>STEFANIA FABBRI</w:t>
      </w:r>
    </w:p>
    <w:p w14:paraId="2A4C9AEB" w14:textId="2D06E3DC" w:rsidR="00D94899" w:rsidRDefault="00D94899" w:rsidP="00D94899">
      <w:pPr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 xml:space="preserve">ALTRI DOCENTI DEL CONSIGLIO DI CLASSE CHE HANNO IMPARTITO GLI INSEGNAMENTI: </w:t>
      </w:r>
      <w:r w:rsidR="007D02AC">
        <w:rPr>
          <w:rFonts w:ascii="Arial" w:hAnsi="Arial"/>
          <w:b/>
          <w:snapToGrid w:val="0"/>
        </w:rPr>
        <w:t xml:space="preserve">BELLONI G., </w:t>
      </w:r>
      <w:r w:rsidR="00BD2FA2">
        <w:rPr>
          <w:rFonts w:ascii="Arial" w:hAnsi="Arial"/>
          <w:b/>
          <w:snapToGrid w:val="0"/>
        </w:rPr>
        <w:t xml:space="preserve">GROSSI P., </w:t>
      </w:r>
      <w:r w:rsidR="007D02AC">
        <w:rPr>
          <w:rFonts w:ascii="Arial" w:hAnsi="Arial"/>
          <w:b/>
          <w:snapToGrid w:val="0"/>
        </w:rPr>
        <w:t xml:space="preserve">UGOLINI L., </w:t>
      </w:r>
      <w:r w:rsidR="00BD2FA2">
        <w:rPr>
          <w:rFonts w:ascii="Arial" w:hAnsi="Arial"/>
          <w:b/>
          <w:snapToGrid w:val="0"/>
        </w:rPr>
        <w:t>RENCRICCA M.E., BEDETTI G.</w:t>
      </w:r>
      <w:r w:rsidR="007D02AC">
        <w:rPr>
          <w:rFonts w:ascii="Arial" w:hAnsi="Arial"/>
          <w:b/>
          <w:snapToGrid w:val="0"/>
        </w:rPr>
        <w:t>, MONTANARO L.</w:t>
      </w:r>
    </w:p>
    <w:p w14:paraId="5B044E85" w14:textId="69B17877" w:rsidR="00D04B9D" w:rsidRPr="00D04B9D" w:rsidRDefault="00D94899" w:rsidP="00D04B9D">
      <w:pPr>
        <w:jc w:val="both"/>
        <w:rPr>
          <w:rFonts w:ascii="Arial" w:eastAsia="Batang" w:hAnsi="Arial"/>
          <w:b/>
          <w:sz w:val="28"/>
          <w:szCs w:val="28"/>
          <w:lang w:eastAsia="ko-KR"/>
        </w:rPr>
      </w:pPr>
      <w:r>
        <w:rPr>
          <w:rFonts w:ascii="Arial" w:hAnsi="Arial"/>
          <w:b/>
          <w:snapToGrid w:val="0"/>
        </w:rPr>
        <w:t xml:space="preserve">LIBRI, STRUMENTI O SUSSIDI UTILIZZATI: </w:t>
      </w:r>
      <w:r w:rsidRPr="00602D00">
        <w:rPr>
          <w:rFonts w:ascii="Arial" w:eastAsia="Batang" w:hAnsi="Arial"/>
          <w:b/>
          <w:sz w:val="28"/>
          <w:szCs w:val="28"/>
          <w:lang w:eastAsia="ko-KR"/>
        </w:rPr>
        <w:t>LIM, schemi di sintesi,</w:t>
      </w:r>
      <w:r w:rsidR="00D04B9D" w:rsidRPr="00D04B9D">
        <w:t xml:space="preserve"> </w:t>
      </w:r>
      <w:r w:rsidR="00D04B9D" w:rsidRPr="00D04B9D">
        <w:rPr>
          <w:rFonts w:ascii="Arial" w:eastAsia="Batang" w:hAnsi="Arial"/>
          <w:b/>
          <w:sz w:val="28"/>
          <w:szCs w:val="28"/>
          <w:lang w:eastAsia="ko-KR"/>
        </w:rPr>
        <w:t xml:space="preserve">video </w:t>
      </w:r>
      <w:r w:rsidR="00A13EA8">
        <w:rPr>
          <w:rFonts w:ascii="Arial" w:eastAsia="Batang" w:hAnsi="Arial"/>
          <w:b/>
          <w:sz w:val="28"/>
          <w:szCs w:val="28"/>
          <w:lang w:eastAsia="ko-KR"/>
        </w:rPr>
        <w:t>Y</w:t>
      </w:r>
      <w:r w:rsidR="00D04B9D" w:rsidRPr="00D04B9D">
        <w:rPr>
          <w:rFonts w:ascii="Arial" w:eastAsia="Batang" w:hAnsi="Arial"/>
          <w:b/>
          <w:sz w:val="28"/>
          <w:szCs w:val="28"/>
          <w:lang w:eastAsia="ko-KR"/>
        </w:rPr>
        <w:t>outube,</w:t>
      </w:r>
    </w:p>
    <w:p w14:paraId="096908A2" w14:textId="24796AB9" w:rsidR="00D94899" w:rsidRPr="003A3328" w:rsidRDefault="00D04B9D" w:rsidP="003A3328">
      <w:pPr>
        <w:pStyle w:val="Corpotesto"/>
        <w:rPr>
          <w:rFonts w:ascii="Arial" w:hAnsi="Arial" w:cs="Arial"/>
          <w:sz w:val="28"/>
          <w:szCs w:val="28"/>
          <w:u w:val="single"/>
        </w:rPr>
      </w:pPr>
      <w:r w:rsidRPr="00D04B9D">
        <w:rPr>
          <w:rFonts w:ascii="Arial" w:eastAsia="Batang" w:hAnsi="Arial"/>
          <w:b/>
          <w:sz w:val="28"/>
          <w:szCs w:val="28"/>
          <w:lang w:eastAsia="ko-KR"/>
        </w:rPr>
        <w:t xml:space="preserve">fotocopie, calcolatrice, </w:t>
      </w:r>
      <w:r w:rsidR="004F5CB2">
        <w:rPr>
          <w:rFonts w:ascii="Arial" w:eastAsia="Batang" w:hAnsi="Arial"/>
          <w:b/>
          <w:sz w:val="28"/>
          <w:szCs w:val="28"/>
          <w:lang w:eastAsia="ko-KR"/>
        </w:rPr>
        <w:t xml:space="preserve">Codice civile, </w:t>
      </w:r>
      <w:r w:rsidRPr="00D04B9D">
        <w:rPr>
          <w:rFonts w:ascii="Arial" w:eastAsia="Batang" w:hAnsi="Arial"/>
          <w:b/>
          <w:sz w:val="28"/>
          <w:szCs w:val="28"/>
          <w:lang w:eastAsia="ko-KR"/>
        </w:rPr>
        <w:t>film</w:t>
      </w:r>
      <w:r>
        <w:rPr>
          <w:rFonts w:ascii="Arial" w:eastAsia="Batang" w:hAnsi="Arial"/>
          <w:b/>
          <w:sz w:val="28"/>
          <w:szCs w:val="28"/>
          <w:lang w:eastAsia="ko-KR"/>
        </w:rPr>
        <w:t>, altri libri diversi</w:t>
      </w:r>
      <w:r w:rsidR="003A3328">
        <w:rPr>
          <w:rFonts w:ascii="Arial" w:eastAsia="Batang" w:hAnsi="Arial"/>
          <w:b/>
          <w:sz w:val="28"/>
          <w:szCs w:val="28"/>
          <w:lang w:eastAsia="ko-KR"/>
        </w:rPr>
        <w:t xml:space="preserve"> dal libro di testo, slides fornite dal docente, </w:t>
      </w:r>
      <w:r w:rsidR="006C797E" w:rsidRPr="006C797E">
        <w:rPr>
          <w:rFonts w:ascii="Arial" w:eastAsia="Batang" w:hAnsi="Arial"/>
          <w:b/>
          <w:sz w:val="28"/>
          <w:szCs w:val="28"/>
          <w:lang w:eastAsia="ko-KR"/>
        </w:rPr>
        <w:t>Power-point,</w:t>
      </w:r>
      <w:r w:rsidR="006C797E">
        <w:rPr>
          <w:rFonts w:ascii="Arial" w:eastAsia="Batang" w:hAnsi="Arial"/>
          <w:b/>
          <w:sz w:val="28"/>
          <w:szCs w:val="28"/>
          <w:lang w:eastAsia="ko-KR"/>
        </w:rPr>
        <w:t xml:space="preserve"> </w:t>
      </w:r>
      <w:r w:rsidR="006C797E" w:rsidRPr="006C797E">
        <w:rPr>
          <w:rFonts w:ascii="Arial" w:eastAsia="Batang" w:hAnsi="Arial"/>
          <w:b/>
          <w:sz w:val="28"/>
          <w:szCs w:val="28"/>
          <w:lang w:eastAsia="ko-KR"/>
        </w:rPr>
        <w:t>schemi alla lavagna, materiale multimediale</w:t>
      </w:r>
      <w:r w:rsidR="009D6485">
        <w:rPr>
          <w:rFonts w:ascii="Arial" w:eastAsia="Batang" w:hAnsi="Arial"/>
          <w:b/>
          <w:sz w:val="28"/>
          <w:szCs w:val="28"/>
          <w:lang w:eastAsia="ko-KR"/>
        </w:rPr>
        <w:t xml:space="preserve"> e assegnato su classroom</w:t>
      </w:r>
      <w:r w:rsidR="006C797E">
        <w:rPr>
          <w:rFonts w:ascii="Arial" w:eastAsia="Batang" w:hAnsi="Arial"/>
          <w:b/>
          <w:sz w:val="28"/>
          <w:szCs w:val="28"/>
          <w:lang w:eastAsia="ko-KR"/>
        </w:rPr>
        <w:t>.</w:t>
      </w:r>
    </w:p>
    <w:p w14:paraId="1D7CF5F6" w14:textId="77777777" w:rsidR="00D94899" w:rsidRPr="00602D00" w:rsidRDefault="00D94899" w:rsidP="00D94899">
      <w:pPr>
        <w:spacing w:before="120"/>
        <w:jc w:val="both"/>
        <w:rPr>
          <w:rFonts w:ascii="Arial" w:hAnsi="Arial"/>
          <w:b/>
          <w:snapToGrid w:val="0"/>
        </w:rPr>
      </w:pPr>
      <w:r w:rsidRPr="00602D00">
        <w:rPr>
          <w:rFonts w:ascii="Arial" w:hAnsi="Arial"/>
          <w:b/>
          <w:snapToGrid w:val="0"/>
        </w:rPr>
        <w:t>I RISULTATI DI APPRENDIMENTO SULLA BASE DELLA NORMATIVA VIGENTE, CON RIFERIMENTO ALLA PROGRAMMAZIONE DEL CONSIGLIO DI CLASSE</w:t>
      </w:r>
    </w:p>
    <w:p w14:paraId="3A64EAAE" w14:textId="09A1F989" w:rsidR="00D94899" w:rsidRDefault="00D94899" w:rsidP="000B5E18">
      <w:pPr>
        <w:spacing w:before="120"/>
        <w:jc w:val="both"/>
        <w:rPr>
          <w:rFonts w:ascii="Arial" w:hAnsi="Arial"/>
        </w:rPr>
      </w:pPr>
      <w:r w:rsidRPr="00602D00">
        <w:rPr>
          <w:rFonts w:ascii="Arial" w:hAnsi="Arial"/>
        </w:rPr>
        <w:t xml:space="preserve"> (In coerenza con D.P.R. n. 88/2010 e Linee Guida trasmesse con Direttive M.I.U.R. n. 57 del 15/7/2010 e n. 4 del 16/1/2012;)</w:t>
      </w:r>
    </w:p>
    <w:p w14:paraId="3BD130D6" w14:textId="77777777" w:rsidR="007C4504" w:rsidRPr="000B5E18" w:rsidRDefault="007C4504" w:rsidP="000B5E18">
      <w:pPr>
        <w:spacing w:before="120"/>
        <w:jc w:val="both"/>
        <w:rPr>
          <w:rFonts w:ascii="Arial" w:hAnsi="Arial"/>
        </w:rPr>
      </w:pPr>
    </w:p>
    <w:p w14:paraId="391D4CA9" w14:textId="37E2BCBA" w:rsidR="00F97026" w:rsidRDefault="00D94899" w:rsidP="00F97026">
      <w:pPr>
        <w:pStyle w:val="Corpotesto"/>
        <w:rPr>
          <w:rFonts w:ascii="Arial" w:hAnsi="Arial" w:cs="Arial"/>
          <w:b/>
          <w:bCs/>
          <w:sz w:val="28"/>
          <w:szCs w:val="28"/>
        </w:rPr>
      </w:pPr>
      <w:r w:rsidRPr="00D94899">
        <w:rPr>
          <w:rFonts w:ascii="Arial" w:hAnsi="Arial" w:cs="Arial"/>
          <w:b/>
          <w:bCs/>
          <w:sz w:val="28"/>
          <w:szCs w:val="28"/>
        </w:rPr>
        <w:t>I QUADRIMESTRE</w:t>
      </w:r>
    </w:p>
    <w:p w14:paraId="72868B46" w14:textId="77777777" w:rsidR="007C4504" w:rsidRDefault="007C4504" w:rsidP="00F97026">
      <w:pPr>
        <w:pStyle w:val="Corpotesto"/>
        <w:rPr>
          <w:rFonts w:ascii="Arial" w:hAnsi="Arial" w:cs="Arial"/>
          <w:b/>
          <w:bCs/>
          <w:sz w:val="28"/>
          <w:szCs w:val="28"/>
        </w:rPr>
      </w:pPr>
    </w:p>
    <w:p w14:paraId="123DA378" w14:textId="1250045D" w:rsidR="006120BC" w:rsidRDefault="006120BC" w:rsidP="00F97026">
      <w:pPr>
        <w:pStyle w:val="Corpotesto"/>
        <w:rPr>
          <w:rFonts w:ascii="Arial" w:hAnsi="Arial" w:cs="Arial"/>
          <w:sz w:val="28"/>
          <w:szCs w:val="28"/>
          <w:u w:val="single"/>
        </w:rPr>
      </w:pPr>
      <w:r w:rsidRPr="00F35DCF">
        <w:rPr>
          <w:rFonts w:ascii="Arial" w:hAnsi="Arial" w:cs="Arial"/>
          <w:sz w:val="28"/>
          <w:szCs w:val="28"/>
          <w:u w:val="single"/>
        </w:rPr>
        <w:t>DIRITTO</w:t>
      </w:r>
      <w:r w:rsidR="006C4910">
        <w:rPr>
          <w:rFonts w:ascii="Arial" w:hAnsi="Arial" w:cs="Arial"/>
          <w:sz w:val="28"/>
          <w:szCs w:val="28"/>
          <w:u w:val="single"/>
        </w:rPr>
        <w:t xml:space="preserve"> – RELAZIONI INTERNAZIONALI</w:t>
      </w:r>
    </w:p>
    <w:p w14:paraId="18DEC9B5" w14:textId="5D992B7A" w:rsidR="006C4910" w:rsidRPr="00D94899" w:rsidRDefault="006C4910" w:rsidP="006C4910">
      <w:pPr>
        <w:pStyle w:val="Corpotesto"/>
        <w:rPr>
          <w:rFonts w:ascii="Arial" w:hAnsi="Arial" w:cs="Arial"/>
          <w:sz w:val="28"/>
          <w:szCs w:val="28"/>
        </w:rPr>
      </w:pPr>
      <w:r w:rsidRPr="00E774F8">
        <w:rPr>
          <w:rFonts w:ascii="Arial" w:hAnsi="Arial" w:cs="Arial"/>
          <w:b/>
          <w:bCs/>
          <w:sz w:val="28"/>
          <w:szCs w:val="28"/>
        </w:rPr>
        <w:t>Tematiche</w:t>
      </w:r>
      <w:r w:rsidRPr="00D94899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</w:t>
      </w:r>
      <w:r w:rsidR="00E47139">
        <w:rPr>
          <w:rFonts w:ascii="Arial" w:hAnsi="Arial" w:cs="Arial"/>
          <w:sz w:val="28"/>
          <w:szCs w:val="28"/>
        </w:rPr>
        <w:t>Adeguate forme di comunicazione giuridica, economica e sociale.</w:t>
      </w:r>
    </w:p>
    <w:p w14:paraId="35ECE2B8" w14:textId="3763EB1F" w:rsidR="006C4910" w:rsidRPr="00D94899" w:rsidRDefault="006C4910" w:rsidP="006C4910">
      <w:pPr>
        <w:pStyle w:val="Corpotesto"/>
        <w:rPr>
          <w:rFonts w:ascii="Arial" w:hAnsi="Arial" w:cs="Arial"/>
          <w:sz w:val="28"/>
          <w:szCs w:val="28"/>
        </w:rPr>
      </w:pPr>
      <w:r w:rsidRPr="00C504A5">
        <w:rPr>
          <w:rFonts w:ascii="Arial" w:hAnsi="Arial" w:cs="Arial"/>
          <w:b/>
          <w:bCs/>
          <w:sz w:val="28"/>
          <w:szCs w:val="28"/>
        </w:rPr>
        <w:t>Discipline coinvolte</w:t>
      </w:r>
      <w:r w:rsidRPr="00D94899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</w:t>
      </w:r>
      <w:r w:rsidR="00E47139">
        <w:rPr>
          <w:rFonts w:ascii="Arial" w:hAnsi="Arial" w:cs="Arial"/>
          <w:sz w:val="28"/>
          <w:szCs w:val="28"/>
        </w:rPr>
        <w:t>Ec. Aziendale, Inglese, Informatica.</w:t>
      </w:r>
    </w:p>
    <w:p w14:paraId="5BC28F00" w14:textId="15D7D251" w:rsidR="006C4910" w:rsidRPr="00D94899" w:rsidRDefault="006C4910" w:rsidP="006C4910">
      <w:pPr>
        <w:pStyle w:val="Corpotesto"/>
        <w:rPr>
          <w:rFonts w:ascii="Arial" w:hAnsi="Arial" w:cs="Arial"/>
          <w:sz w:val="28"/>
          <w:szCs w:val="28"/>
        </w:rPr>
      </w:pPr>
      <w:r w:rsidRPr="00E774F8">
        <w:rPr>
          <w:rFonts w:ascii="Arial" w:hAnsi="Arial" w:cs="Arial"/>
          <w:b/>
          <w:bCs/>
          <w:sz w:val="28"/>
          <w:szCs w:val="28"/>
        </w:rPr>
        <w:t>Contenuti</w:t>
      </w:r>
      <w:r w:rsidRPr="00D94899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</w:t>
      </w:r>
      <w:r w:rsidR="00E47139">
        <w:rPr>
          <w:rFonts w:ascii="Arial" w:hAnsi="Arial" w:cs="Arial"/>
          <w:sz w:val="28"/>
          <w:szCs w:val="28"/>
        </w:rPr>
        <w:t>Adeguate forme di comunicazione</w:t>
      </w:r>
      <w:r w:rsidR="005E601D">
        <w:rPr>
          <w:rFonts w:ascii="Arial" w:hAnsi="Arial" w:cs="Arial"/>
          <w:sz w:val="28"/>
          <w:szCs w:val="28"/>
        </w:rPr>
        <w:t xml:space="preserve"> “Guerrilla marketing”</w:t>
      </w:r>
    </w:p>
    <w:p w14:paraId="51F4CAE4" w14:textId="0297CC4B" w:rsidR="006C4910" w:rsidRPr="00D94899" w:rsidRDefault="006C4910" w:rsidP="006C4910">
      <w:pPr>
        <w:pStyle w:val="Corpotesto"/>
        <w:rPr>
          <w:rFonts w:ascii="Arial" w:hAnsi="Arial" w:cs="Arial"/>
          <w:sz w:val="28"/>
          <w:szCs w:val="28"/>
        </w:rPr>
      </w:pPr>
      <w:r w:rsidRPr="00E774F8">
        <w:rPr>
          <w:rFonts w:ascii="Arial" w:hAnsi="Arial" w:cs="Arial"/>
          <w:b/>
          <w:bCs/>
          <w:sz w:val="28"/>
          <w:szCs w:val="28"/>
        </w:rPr>
        <w:t>Ore</w:t>
      </w:r>
      <w:r w:rsidRPr="00D94899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</w:t>
      </w:r>
      <w:r w:rsidR="000D783D">
        <w:rPr>
          <w:rFonts w:ascii="Arial" w:hAnsi="Arial" w:cs="Arial"/>
          <w:sz w:val="28"/>
          <w:szCs w:val="28"/>
        </w:rPr>
        <w:t>6</w:t>
      </w:r>
      <w:r>
        <w:rPr>
          <w:rFonts w:ascii="Arial" w:hAnsi="Arial" w:cs="Arial"/>
          <w:sz w:val="28"/>
          <w:szCs w:val="28"/>
        </w:rPr>
        <w:t xml:space="preserve"> (</w:t>
      </w:r>
      <w:r w:rsidRPr="004E5DB2">
        <w:rPr>
          <w:rFonts w:ascii="Arial" w:hAnsi="Arial" w:cs="Arial"/>
          <w:sz w:val="28"/>
          <w:szCs w:val="28"/>
        </w:rPr>
        <w:t>previste da curricolo verticale di ed. civica</w:t>
      </w:r>
      <w:r>
        <w:rPr>
          <w:rFonts w:ascii="Arial" w:hAnsi="Arial" w:cs="Arial"/>
          <w:sz w:val="28"/>
          <w:szCs w:val="28"/>
        </w:rPr>
        <w:t xml:space="preserve"> </w:t>
      </w:r>
      <w:r w:rsidR="005E601D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>)</w:t>
      </w:r>
    </w:p>
    <w:p w14:paraId="729AC157" w14:textId="77777777" w:rsidR="006120BC" w:rsidRDefault="006120BC" w:rsidP="00F97026">
      <w:pPr>
        <w:pStyle w:val="Corpotesto"/>
        <w:rPr>
          <w:rFonts w:ascii="Arial" w:hAnsi="Arial" w:cs="Arial"/>
          <w:sz w:val="28"/>
          <w:szCs w:val="28"/>
          <w:u w:val="single"/>
        </w:rPr>
      </w:pPr>
    </w:p>
    <w:p w14:paraId="63611153" w14:textId="61B4DD4D" w:rsidR="007C4504" w:rsidRPr="007C4504" w:rsidRDefault="007C4504" w:rsidP="00F97026">
      <w:pPr>
        <w:pStyle w:val="Corpotesto"/>
        <w:rPr>
          <w:rFonts w:ascii="Arial" w:hAnsi="Arial" w:cs="Arial"/>
          <w:sz w:val="28"/>
          <w:szCs w:val="28"/>
          <w:u w:val="single"/>
        </w:rPr>
      </w:pPr>
      <w:r w:rsidRPr="007C4504">
        <w:rPr>
          <w:rFonts w:ascii="Arial" w:hAnsi="Arial" w:cs="Arial"/>
          <w:sz w:val="28"/>
          <w:szCs w:val="28"/>
          <w:u w:val="single"/>
        </w:rPr>
        <w:t>SPAGNOLO</w:t>
      </w:r>
    </w:p>
    <w:p w14:paraId="5A43EE38" w14:textId="634B4B18" w:rsidR="007C4504" w:rsidRPr="00CB258D" w:rsidRDefault="007C4504" w:rsidP="007C4504">
      <w:pPr>
        <w:pStyle w:val="Corpotesto"/>
        <w:rPr>
          <w:rFonts w:ascii="Arial" w:hAnsi="Arial" w:cs="Arial"/>
          <w:sz w:val="28"/>
          <w:szCs w:val="28"/>
        </w:rPr>
      </w:pPr>
      <w:r w:rsidRPr="00B34257">
        <w:rPr>
          <w:rFonts w:ascii="Arial" w:hAnsi="Arial" w:cs="Arial"/>
          <w:b/>
          <w:sz w:val="28"/>
          <w:szCs w:val="28"/>
        </w:rPr>
        <w:t>Tematiche</w:t>
      </w:r>
      <w:r w:rsidRPr="00B34257">
        <w:rPr>
          <w:rFonts w:ascii="Arial" w:hAnsi="Arial" w:cs="Arial"/>
          <w:sz w:val="28"/>
          <w:szCs w:val="28"/>
        </w:rPr>
        <w:t xml:space="preserve">: </w:t>
      </w:r>
      <w:r w:rsidRPr="00CB258D">
        <w:rPr>
          <w:rFonts w:ascii="Arial" w:hAnsi="Arial" w:cs="Arial"/>
          <w:sz w:val="28"/>
          <w:szCs w:val="28"/>
        </w:rPr>
        <w:t>Luoghi patrimonio dell’umanità nei</w:t>
      </w:r>
      <w:r w:rsidRPr="00CB258D">
        <w:rPr>
          <w:rFonts w:ascii="Arial" w:hAnsi="Arial" w:cs="Arial"/>
          <w:spacing w:val="1"/>
          <w:sz w:val="28"/>
          <w:szCs w:val="28"/>
        </w:rPr>
        <w:t xml:space="preserve"> </w:t>
      </w:r>
      <w:r w:rsidRPr="00CB258D">
        <w:rPr>
          <w:rFonts w:ascii="Arial" w:hAnsi="Arial" w:cs="Arial"/>
          <w:sz w:val="28"/>
          <w:szCs w:val="28"/>
        </w:rPr>
        <w:t>paesi di riferimento e loro interesse</w:t>
      </w:r>
      <w:r w:rsidRPr="00CB258D">
        <w:rPr>
          <w:rFonts w:ascii="Arial" w:hAnsi="Arial" w:cs="Arial"/>
          <w:spacing w:val="-52"/>
          <w:sz w:val="28"/>
          <w:szCs w:val="28"/>
        </w:rPr>
        <w:t xml:space="preserve"> </w:t>
      </w:r>
      <w:r w:rsidRPr="00CB258D">
        <w:rPr>
          <w:rFonts w:ascii="Arial" w:hAnsi="Arial" w:cs="Arial"/>
          <w:sz w:val="28"/>
          <w:szCs w:val="28"/>
        </w:rPr>
        <w:t>turistico, rispettare e valorizzare il</w:t>
      </w:r>
      <w:r w:rsidRPr="00CB258D">
        <w:rPr>
          <w:rFonts w:ascii="Arial" w:hAnsi="Arial" w:cs="Arial"/>
          <w:spacing w:val="1"/>
          <w:sz w:val="28"/>
          <w:szCs w:val="28"/>
        </w:rPr>
        <w:t xml:space="preserve"> </w:t>
      </w:r>
      <w:r w:rsidRPr="00CB258D">
        <w:rPr>
          <w:rFonts w:ascii="Arial" w:hAnsi="Arial" w:cs="Arial"/>
          <w:sz w:val="28"/>
          <w:szCs w:val="28"/>
        </w:rPr>
        <w:t>patrimonio</w:t>
      </w:r>
      <w:r w:rsidRPr="00CB258D">
        <w:rPr>
          <w:rFonts w:ascii="Arial" w:hAnsi="Arial" w:cs="Arial"/>
          <w:spacing w:val="-8"/>
          <w:sz w:val="28"/>
          <w:szCs w:val="28"/>
        </w:rPr>
        <w:t xml:space="preserve"> </w:t>
      </w:r>
      <w:r w:rsidRPr="00CB258D">
        <w:rPr>
          <w:rFonts w:ascii="Arial" w:hAnsi="Arial" w:cs="Arial"/>
          <w:sz w:val="28"/>
          <w:szCs w:val="28"/>
        </w:rPr>
        <w:t>culturale</w:t>
      </w:r>
      <w:r w:rsidRPr="00CB258D">
        <w:rPr>
          <w:rFonts w:ascii="Arial" w:hAnsi="Arial" w:cs="Arial"/>
          <w:spacing w:val="-4"/>
          <w:sz w:val="28"/>
          <w:szCs w:val="28"/>
        </w:rPr>
        <w:t xml:space="preserve"> </w:t>
      </w:r>
      <w:r w:rsidRPr="00CB258D">
        <w:rPr>
          <w:rFonts w:ascii="Arial" w:hAnsi="Arial" w:cs="Arial"/>
          <w:sz w:val="28"/>
          <w:szCs w:val="28"/>
        </w:rPr>
        <w:t>e</w:t>
      </w:r>
      <w:r w:rsidRPr="00CB258D">
        <w:rPr>
          <w:rFonts w:ascii="Arial" w:hAnsi="Arial" w:cs="Arial"/>
          <w:spacing w:val="-5"/>
          <w:sz w:val="28"/>
          <w:szCs w:val="28"/>
        </w:rPr>
        <w:t xml:space="preserve"> </w:t>
      </w:r>
      <w:r w:rsidRPr="00CB258D">
        <w:rPr>
          <w:rFonts w:ascii="Arial" w:hAnsi="Arial" w:cs="Arial"/>
          <w:sz w:val="28"/>
          <w:szCs w:val="28"/>
        </w:rPr>
        <w:t>dei</w:t>
      </w:r>
      <w:r w:rsidRPr="00CB258D">
        <w:rPr>
          <w:rFonts w:ascii="Arial" w:hAnsi="Arial" w:cs="Arial"/>
          <w:spacing w:val="-2"/>
          <w:sz w:val="28"/>
          <w:szCs w:val="28"/>
        </w:rPr>
        <w:t xml:space="preserve"> </w:t>
      </w:r>
      <w:r w:rsidRPr="00CB258D">
        <w:rPr>
          <w:rFonts w:ascii="Arial" w:hAnsi="Arial" w:cs="Arial"/>
          <w:sz w:val="28"/>
          <w:szCs w:val="28"/>
        </w:rPr>
        <w:t>beni</w:t>
      </w:r>
      <w:r w:rsidRPr="00CB258D">
        <w:rPr>
          <w:rFonts w:ascii="Arial" w:hAnsi="Arial" w:cs="Arial"/>
          <w:spacing w:val="-52"/>
          <w:sz w:val="28"/>
          <w:szCs w:val="28"/>
        </w:rPr>
        <w:t xml:space="preserve"> </w:t>
      </w:r>
      <w:r w:rsidRPr="00CB258D">
        <w:rPr>
          <w:rFonts w:ascii="Arial" w:hAnsi="Arial" w:cs="Arial"/>
          <w:sz w:val="28"/>
          <w:szCs w:val="28"/>
        </w:rPr>
        <w:t>pubblici comuni</w:t>
      </w:r>
    </w:p>
    <w:p w14:paraId="7B16C736" w14:textId="77777777" w:rsidR="007C4504" w:rsidRDefault="007C4504" w:rsidP="007C4504">
      <w:pPr>
        <w:pStyle w:val="Corpotesto"/>
        <w:rPr>
          <w:rFonts w:ascii="Arial" w:hAnsi="Arial" w:cs="Arial"/>
          <w:sz w:val="28"/>
          <w:szCs w:val="28"/>
        </w:rPr>
      </w:pPr>
      <w:r w:rsidRPr="00B34257">
        <w:rPr>
          <w:rFonts w:ascii="Arial" w:hAnsi="Arial" w:cs="Arial"/>
          <w:b/>
          <w:sz w:val="28"/>
          <w:szCs w:val="28"/>
        </w:rPr>
        <w:t>Contenuti</w:t>
      </w:r>
      <w:r w:rsidRPr="00B34257">
        <w:rPr>
          <w:rFonts w:ascii="Arial" w:hAnsi="Arial" w:cs="Arial"/>
          <w:sz w:val="28"/>
          <w:szCs w:val="28"/>
        </w:rPr>
        <w:t xml:space="preserve">: </w:t>
      </w:r>
      <w:r>
        <w:rPr>
          <w:rFonts w:ascii="Arial" w:hAnsi="Arial" w:cs="Arial"/>
          <w:sz w:val="28"/>
          <w:szCs w:val="28"/>
        </w:rPr>
        <w:t>Il patrimonio dell’umanità, materiale e immateriale, definizione</w:t>
      </w:r>
      <w:r w:rsidRPr="00B34257">
        <w:rPr>
          <w:rFonts w:ascii="Arial" w:hAnsi="Arial" w:cs="Arial"/>
          <w:sz w:val="28"/>
          <w:szCs w:val="28"/>
        </w:rPr>
        <w:t>.</w:t>
      </w:r>
    </w:p>
    <w:p w14:paraId="019CC902" w14:textId="0599F12B" w:rsidR="007C4504" w:rsidRPr="00B34257" w:rsidRDefault="007C4504" w:rsidP="007C4504">
      <w:pPr>
        <w:pStyle w:val="Corpotes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criteri naturali e culturali per eleggere un luogo patrimonio dell’umanità. I luoghi patrimonio culturale in Spagna e il loro interesse turistico.</w:t>
      </w:r>
    </w:p>
    <w:p w14:paraId="76D80C05" w14:textId="5A8CD140" w:rsidR="007C4504" w:rsidRDefault="007C4504" w:rsidP="007C4504">
      <w:pPr>
        <w:pStyle w:val="Corpotesto"/>
        <w:rPr>
          <w:rFonts w:ascii="Arial" w:hAnsi="Arial" w:cs="Arial"/>
          <w:sz w:val="28"/>
          <w:szCs w:val="28"/>
        </w:rPr>
      </w:pPr>
      <w:r w:rsidRPr="00B34257">
        <w:rPr>
          <w:rFonts w:ascii="Arial" w:hAnsi="Arial" w:cs="Arial"/>
          <w:b/>
          <w:sz w:val="28"/>
          <w:szCs w:val="28"/>
        </w:rPr>
        <w:t>Ore</w:t>
      </w:r>
      <w:r w:rsidRPr="00B34257">
        <w:rPr>
          <w:rFonts w:ascii="Arial" w:hAnsi="Arial" w:cs="Arial"/>
          <w:sz w:val="28"/>
          <w:szCs w:val="28"/>
        </w:rPr>
        <w:t>: 4</w:t>
      </w:r>
    </w:p>
    <w:p w14:paraId="486C80E7" w14:textId="77777777" w:rsidR="007C4504" w:rsidRDefault="007C4504" w:rsidP="007C4504">
      <w:pPr>
        <w:pStyle w:val="Corpotesto"/>
        <w:rPr>
          <w:rFonts w:ascii="Arial" w:hAnsi="Arial" w:cs="Arial"/>
          <w:sz w:val="28"/>
          <w:szCs w:val="28"/>
        </w:rPr>
      </w:pPr>
    </w:p>
    <w:p w14:paraId="7DC1037E" w14:textId="47E311C4" w:rsidR="00BB2B5E" w:rsidRPr="00BB2B5E" w:rsidRDefault="002053BC" w:rsidP="007C4504">
      <w:pPr>
        <w:pStyle w:val="Corpotesto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ITALIANO E STORIA</w:t>
      </w:r>
    </w:p>
    <w:p w14:paraId="63A17648" w14:textId="77777777" w:rsidR="002053BC" w:rsidRPr="002053BC" w:rsidRDefault="002053BC" w:rsidP="002053BC">
      <w:pPr>
        <w:pStyle w:val="Corpotesto"/>
        <w:rPr>
          <w:rFonts w:ascii="Arial" w:hAnsi="Arial" w:cs="Arial"/>
          <w:sz w:val="28"/>
          <w:szCs w:val="28"/>
        </w:rPr>
      </w:pPr>
      <w:r w:rsidRPr="008225AB">
        <w:rPr>
          <w:rFonts w:ascii="Arial" w:hAnsi="Arial" w:cs="Arial"/>
          <w:b/>
          <w:bCs/>
          <w:sz w:val="28"/>
          <w:szCs w:val="28"/>
        </w:rPr>
        <w:t>Tematiche:</w:t>
      </w:r>
      <w:r w:rsidRPr="002053BC">
        <w:rPr>
          <w:rFonts w:ascii="Arial" w:hAnsi="Arial" w:cs="Arial"/>
          <w:sz w:val="28"/>
          <w:szCs w:val="28"/>
        </w:rPr>
        <w:t xml:space="preserve"> Educazione alla salute e al benessere</w:t>
      </w:r>
    </w:p>
    <w:p w14:paraId="44439B8C" w14:textId="77777777" w:rsidR="002053BC" w:rsidRPr="002053BC" w:rsidRDefault="002053BC" w:rsidP="002053BC">
      <w:pPr>
        <w:pStyle w:val="Corpotesto"/>
        <w:rPr>
          <w:rFonts w:ascii="Arial" w:hAnsi="Arial" w:cs="Arial"/>
          <w:sz w:val="28"/>
          <w:szCs w:val="28"/>
        </w:rPr>
      </w:pPr>
      <w:r w:rsidRPr="002053BC">
        <w:rPr>
          <w:rFonts w:ascii="Arial" w:hAnsi="Arial" w:cs="Arial"/>
          <w:sz w:val="28"/>
          <w:szCs w:val="28"/>
        </w:rPr>
        <w:t>Discipline coinvolte: Lingua e letteratura italiana – Storia</w:t>
      </w:r>
    </w:p>
    <w:p w14:paraId="70B31935" w14:textId="77777777" w:rsidR="002053BC" w:rsidRPr="008225AB" w:rsidRDefault="002053BC" w:rsidP="002053BC">
      <w:pPr>
        <w:pStyle w:val="Corpotesto"/>
        <w:rPr>
          <w:rFonts w:ascii="Arial" w:hAnsi="Arial" w:cs="Arial"/>
          <w:b/>
          <w:bCs/>
          <w:sz w:val="28"/>
          <w:szCs w:val="28"/>
        </w:rPr>
      </w:pPr>
      <w:r w:rsidRPr="008225AB">
        <w:rPr>
          <w:rFonts w:ascii="Arial" w:hAnsi="Arial" w:cs="Arial"/>
          <w:b/>
          <w:bCs/>
          <w:sz w:val="28"/>
          <w:szCs w:val="28"/>
        </w:rPr>
        <w:t>Contenuti:</w:t>
      </w:r>
    </w:p>
    <w:p w14:paraId="21DAEDCF" w14:textId="77777777" w:rsidR="002053BC" w:rsidRPr="002053BC" w:rsidRDefault="002053BC" w:rsidP="002053BC">
      <w:pPr>
        <w:pStyle w:val="Corpotesto"/>
        <w:rPr>
          <w:rFonts w:ascii="Arial" w:hAnsi="Arial" w:cs="Arial"/>
          <w:sz w:val="28"/>
          <w:szCs w:val="28"/>
        </w:rPr>
      </w:pPr>
      <w:r w:rsidRPr="002053BC">
        <w:rPr>
          <w:rFonts w:ascii="Arial" w:hAnsi="Arial" w:cs="Arial"/>
          <w:sz w:val="28"/>
          <w:szCs w:val="28"/>
        </w:rPr>
        <w:t>I diversi tipi di giustizia e la giustizia riparativa; le condizioni dei detenuti in</w:t>
      </w:r>
    </w:p>
    <w:p w14:paraId="66E1D2DF" w14:textId="77777777" w:rsidR="002053BC" w:rsidRPr="002053BC" w:rsidRDefault="002053BC" w:rsidP="002053BC">
      <w:pPr>
        <w:pStyle w:val="Corpotesto"/>
        <w:rPr>
          <w:rFonts w:ascii="Arial" w:hAnsi="Arial" w:cs="Arial"/>
          <w:sz w:val="28"/>
          <w:szCs w:val="28"/>
        </w:rPr>
      </w:pPr>
      <w:r w:rsidRPr="002053BC">
        <w:rPr>
          <w:rFonts w:ascii="Arial" w:hAnsi="Arial" w:cs="Arial"/>
          <w:sz w:val="28"/>
          <w:szCs w:val="28"/>
        </w:rPr>
        <w:lastRenderedPageBreak/>
        <w:t>carcere e la giustizia rieducativa, il progetto CEC dell’Associazione Papa</w:t>
      </w:r>
    </w:p>
    <w:p w14:paraId="0063A974" w14:textId="77777777" w:rsidR="002053BC" w:rsidRPr="002053BC" w:rsidRDefault="002053BC" w:rsidP="002053BC">
      <w:pPr>
        <w:pStyle w:val="Corpotesto"/>
        <w:rPr>
          <w:rFonts w:ascii="Arial" w:hAnsi="Arial" w:cs="Arial"/>
          <w:sz w:val="28"/>
          <w:szCs w:val="28"/>
        </w:rPr>
      </w:pPr>
      <w:r w:rsidRPr="002053BC">
        <w:rPr>
          <w:rFonts w:ascii="Arial" w:hAnsi="Arial" w:cs="Arial"/>
          <w:sz w:val="28"/>
          <w:szCs w:val="28"/>
        </w:rPr>
        <w:t>Giovanni XXIII.</w:t>
      </w:r>
    </w:p>
    <w:p w14:paraId="0FD72704" w14:textId="4902D743" w:rsidR="00BF4677" w:rsidRPr="00B34257" w:rsidRDefault="00BF4677" w:rsidP="00BF4677">
      <w:pPr>
        <w:pStyle w:val="Corpotesto"/>
        <w:rPr>
          <w:rFonts w:ascii="Arial" w:hAnsi="Arial" w:cs="Arial"/>
          <w:sz w:val="28"/>
          <w:szCs w:val="28"/>
        </w:rPr>
      </w:pPr>
      <w:r w:rsidRPr="008225AB">
        <w:rPr>
          <w:rFonts w:ascii="Arial" w:hAnsi="Arial" w:cs="Arial"/>
          <w:b/>
          <w:bCs/>
          <w:sz w:val="28"/>
          <w:szCs w:val="28"/>
        </w:rPr>
        <w:t>Ore:</w:t>
      </w:r>
      <w:r w:rsidRPr="002053B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6</w:t>
      </w:r>
    </w:p>
    <w:p w14:paraId="3D181FD1" w14:textId="77777777" w:rsidR="00D9314C" w:rsidRDefault="00D9314C" w:rsidP="00D04B9D">
      <w:pPr>
        <w:pStyle w:val="Corpotesto"/>
        <w:rPr>
          <w:rFonts w:ascii="Arial" w:hAnsi="Arial" w:cs="Arial"/>
          <w:sz w:val="28"/>
          <w:szCs w:val="28"/>
        </w:rPr>
      </w:pPr>
    </w:p>
    <w:p w14:paraId="5CE39677" w14:textId="3A576EE2" w:rsidR="0017638E" w:rsidRDefault="0017638E" w:rsidP="00D04B9D">
      <w:pPr>
        <w:pStyle w:val="Corpotesto"/>
        <w:rPr>
          <w:rFonts w:ascii="Arial" w:hAnsi="Arial" w:cs="Arial"/>
          <w:sz w:val="28"/>
          <w:szCs w:val="28"/>
          <w:u w:val="single"/>
        </w:rPr>
      </w:pPr>
      <w:r w:rsidRPr="0017638E">
        <w:rPr>
          <w:rFonts w:ascii="Arial" w:hAnsi="Arial" w:cs="Arial"/>
          <w:sz w:val="28"/>
          <w:szCs w:val="28"/>
          <w:u w:val="single"/>
        </w:rPr>
        <w:t>ECONOMIA AZIENDALE</w:t>
      </w:r>
    </w:p>
    <w:p w14:paraId="51134162" w14:textId="661BB112" w:rsidR="00FB148F" w:rsidRPr="00D94899" w:rsidRDefault="00FB148F" w:rsidP="00FB148F">
      <w:pPr>
        <w:pStyle w:val="Corpotesto"/>
        <w:rPr>
          <w:rFonts w:ascii="Arial" w:hAnsi="Arial" w:cs="Arial"/>
          <w:sz w:val="28"/>
          <w:szCs w:val="28"/>
        </w:rPr>
      </w:pPr>
      <w:r w:rsidRPr="00E774F8">
        <w:rPr>
          <w:rFonts w:ascii="Arial" w:hAnsi="Arial" w:cs="Arial"/>
          <w:b/>
          <w:bCs/>
          <w:sz w:val="28"/>
          <w:szCs w:val="28"/>
        </w:rPr>
        <w:t>Tematiche</w:t>
      </w:r>
      <w:r w:rsidRPr="00D94899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</w:t>
      </w:r>
      <w:r w:rsidR="005410F9" w:rsidRPr="005410F9">
        <w:rPr>
          <w:rFonts w:ascii="Arial" w:hAnsi="Arial" w:cs="Arial"/>
          <w:sz w:val="28"/>
          <w:szCs w:val="28"/>
        </w:rPr>
        <w:t>Rispetto e valorizzazione del patrimonio culturale e dei beni comuni. Conoscenza storica ed economica del territorio</w:t>
      </w:r>
    </w:p>
    <w:p w14:paraId="6AC02D2F" w14:textId="1FA5058B" w:rsidR="00FB148F" w:rsidRPr="00D94899" w:rsidRDefault="00FB148F" w:rsidP="00FB148F">
      <w:pPr>
        <w:pStyle w:val="Corpotesto"/>
        <w:rPr>
          <w:rFonts w:ascii="Arial" w:hAnsi="Arial" w:cs="Arial"/>
          <w:sz w:val="28"/>
          <w:szCs w:val="28"/>
        </w:rPr>
      </w:pPr>
      <w:r w:rsidRPr="00C504A5">
        <w:rPr>
          <w:rFonts w:ascii="Arial" w:hAnsi="Arial" w:cs="Arial"/>
          <w:b/>
          <w:bCs/>
          <w:sz w:val="28"/>
          <w:szCs w:val="28"/>
        </w:rPr>
        <w:t>Discipline coinvolte</w:t>
      </w:r>
      <w:r w:rsidRPr="00D94899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</w:t>
      </w:r>
      <w:r w:rsidR="005410F9" w:rsidRPr="005410F9">
        <w:rPr>
          <w:rFonts w:ascii="Arial" w:hAnsi="Arial" w:cs="Arial"/>
          <w:sz w:val="28"/>
          <w:szCs w:val="28"/>
        </w:rPr>
        <w:t>-----------------------</w:t>
      </w:r>
    </w:p>
    <w:p w14:paraId="5C5A872C" w14:textId="157E4DCC" w:rsidR="0052377E" w:rsidRPr="0017638E" w:rsidRDefault="00FB148F" w:rsidP="00FB148F">
      <w:pPr>
        <w:pStyle w:val="Corpotesto"/>
        <w:rPr>
          <w:rFonts w:ascii="Arial" w:hAnsi="Arial" w:cs="Arial"/>
          <w:sz w:val="28"/>
          <w:szCs w:val="28"/>
          <w:u w:val="single"/>
        </w:rPr>
      </w:pPr>
      <w:r w:rsidRPr="00E774F8">
        <w:rPr>
          <w:rFonts w:ascii="Arial" w:hAnsi="Arial" w:cs="Arial"/>
          <w:b/>
          <w:bCs/>
          <w:sz w:val="28"/>
          <w:szCs w:val="28"/>
        </w:rPr>
        <w:t>Contenuti</w:t>
      </w:r>
      <w:r w:rsidRPr="00D94899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</w:t>
      </w:r>
      <w:r w:rsidR="005410F9" w:rsidRPr="005410F9">
        <w:rPr>
          <w:rFonts w:ascii="Arial" w:hAnsi="Arial" w:cs="Arial"/>
          <w:sz w:val="28"/>
          <w:szCs w:val="28"/>
        </w:rPr>
        <w:t>Storia economica del territorio</w:t>
      </w:r>
    </w:p>
    <w:p w14:paraId="6C88E0FC" w14:textId="67ACADCB" w:rsidR="0052377E" w:rsidRPr="00B34257" w:rsidRDefault="0052377E" w:rsidP="0052377E">
      <w:pPr>
        <w:pStyle w:val="Corpotesto"/>
        <w:rPr>
          <w:rFonts w:ascii="Arial" w:hAnsi="Arial" w:cs="Arial"/>
          <w:sz w:val="28"/>
          <w:szCs w:val="28"/>
        </w:rPr>
      </w:pPr>
      <w:r w:rsidRPr="008225AB">
        <w:rPr>
          <w:rFonts w:ascii="Arial" w:hAnsi="Arial" w:cs="Arial"/>
          <w:b/>
          <w:bCs/>
          <w:sz w:val="28"/>
          <w:szCs w:val="28"/>
        </w:rPr>
        <w:t>Ore:</w:t>
      </w:r>
      <w:r w:rsidRPr="002053B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4</w:t>
      </w:r>
    </w:p>
    <w:p w14:paraId="1D906132" w14:textId="7F8573DE" w:rsidR="00552AE5" w:rsidRPr="00D94899" w:rsidRDefault="00552AE5" w:rsidP="005410F9">
      <w:pPr>
        <w:pStyle w:val="Corpotesto"/>
        <w:rPr>
          <w:rFonts w:ascii="Arial" w:hAnsi="Arial" w:cs="Arial"/>
          <w:sz w:val="28"/>
          <w:szCs w:val="28"/>
        </w:rPr>
      </w:pPr>
    </w:p>
    <w:p w14:paraId="605B5F12" w14:textId="74E4558E" w:rsidR="00D94899" w:rsidRPr="00D94899" w:rsidRDefault="00D94899" w:rsidP="00D94899">
      <w:pPr>
        <w:pStyle w:val="Corpotesto"/>
        <w:rPr>
          <w:rFonts w:ascii="Arial" w:hAnsi="Arial" w:cs="Arial"/>
          <w:b/>
          <w:bCs/>
          <w:sz w:val="28"/>
          <w:szCs w:val="28"/>
        </w:rPr>
      </w:pPr>
      <w:r w:rsidRPr="00D94899">
        <w:rPr>
          <w:rFonts w:ascii="Arial" w:hAnsi="Arial" w:cs="Arial"/>
          <w:b/>
          <w:bCs/>
          <w:sz w:val="28"/>
          <w:szCs w:val="28"/>
        </w:rPr>
        <w:t>II QUADRIMESTRE</w:t>
      </w:r>
    </w:p>
    <w:p w14:paraId="49112A57" w14:textId="0A93FA47" w:rsidR="00D94899" w:rsidRDefault="00D94899" w:rsidP="00D94899">
      <w:pPr>
        <w:pStyle w:val="Corpotesto"/>
        <w:rPr>
          <w:rFonts w:ascii="Arial" w:hAnsi="Arial" w:cs="Arial"/>
          <w:sz w:val="28"/>
          <w:szCs w:val="28"/>
        </w:rPr>
      </w:pPr>
    </w:p>
    <w:p w14:paraId="6C7D37AF" w14:textId="00F247A5" w:rsidR="003D41E9" w:rsidRPr="003D41E9" w:rsidRDefault="003D41E9" w:rsidP="00D94899">
      <w:pPr>
        <w:pStyle w:val="Corpotesto"/>
        <w:rPr>
          <w:rFonts w:ascii="Arial" w:hAnsi="Arial" w:cs="Arial"/>
          <w:sz w:val="28"/>
          <w:szCs w:val="28"/>
          <w:u w:val="single"/>
        </w:rPr>
      </w:pPr>
      <w:r w:rsidRPr="003D41E9">
        <w:rPr>
          <w:rFonts w:ascii="Arial" w:hAnsi="Arial" w:cs="Arial"/>
          <w:sz w:val="28"/>
          <w:szCs w:val="28"/>
          <w:u w:val="single"/>
        </w:rPr>
        <w:t>INFORMATICA</w:t>
      </w:r>
    </w:p>
    <w:p w14:paraId="766C0435" w14:textId="77777777" w:rsidR="00BC5AB6" w:rsidRPr="00BC5AB6" w:rsidRDefault="00BC5AB6" w:rsidP="00BC5AB6">
      <w:pPr>
        <w:pStyle w:val="Corpotesto"/>
        <w:rPr>
          <w:rFonts w:ascii="Arial" w:hAnsi="Arial" w:cs="Arial"/>
          <w:sz w:val="28"/>
          <w:szCs w:val="28"/>
        </w:rPr>
      </w:pPr>
      <w:r w:rsidRPr="008225AB">
        <w:rPr>
          <w:rFonts w:ascii="Arial" w:hAnsi="Arial" w:cs="Arial"/>
          <w:b/>
          <w:bCs/>
          <w:sz w:val="28"/>
          <w:szCs w:val="28"/>
        </w:rPr>
        <w:t>Tematiche</w:t>
      </w:r>
      <w:r w:rsidRPr="00BC5AB6">
        <w:rPr>
          <w:rFonts w:ascii="Arial" w:hAnsi="Arial" w:cs="Arial"/>
          <w:sz w:val="28"/>
          <w:szCs w:val="28"/>
        </w:rPr>
        <w:t>: Utilizzo consapevole di tecnologie e servizi digitali in ambito</w:t>
      </w:r>
    </w:p>
    <w:p w14:paraId="28EA6D40" w14:textId="77777777" w:rsidR="00BC5AB6" w:rsidRPr="00BC5AB6" w:rsidRDefault="00BC5AB6" w:rsidP="00BC5AB6">
      <w:pPr>
        <w:pStyle w:val="Corpotesto"/>
        <w:rPr>
          <w:rFonts w:ascii="Arial" w:hAnsi="Arial" w:cs="Arial"/>
          <w:sz w:val="28"/>
          <w:szCs w:val="28"/>
        </w:rPr>
      </w:pPr>
      <w:r w:rsidRPr="00BC5AB6">
        <w:rPr>
          <w:rFonts w:ascii="Arial" w:hAnsi="Arial" w:cs="Arial"/>
          <w:sz w:val="28"/>
          <w:szCs w:val="28"/>
        </w:rPr>
        <w:t>professionale e personale.</w:t>
      </w:r>
    </w:p>
    <w:p w14:paraId="446DFDCD" w14:textId="77777777" w:rsidR="00BC5AB6" w:rsidRPr="008225AB" w:rsidRDefault="00BC5AB6" w:rsidP="00BC5AB6">
      <w:pPr>
        <w:pStyle w:val="Corpotesto"/>
        <w:rPr>
          <w:rFonts w:ascii="Arial" w:hAnsi="Arial" w:cs="Arial"/>
          <w:b/>
          <w:bCs/>
          <w:sz w:val="28"/>
          <w:szCs w:val="28"/>
        </w:rPr>
      </w:pPr>
      <w:r w:rsidRPr="008225AB">
        <w:rPr>
          <w:rFonts w:ascii="Arial" w:hAnsi="Arial" w:cs="Arial"/>
          <w:b/>
          <w:bCs/>
          <w:sz w:val="28"/>
          <w:szCs w:val="28"/>
        </w:rPr>
        <w:t>Contenuti:</w:t>
      </w:r>
    </w:p>
    <w:p w14:paraId="4AAE7B3D" w14:textId="77777777" w:rsidR="00BC5AB6" w:rsidRPr="00BC5AB6" w:rsidRDefault="00BC5AB6" w:rsidP="00BC5AB6">
      <w:pPr>
        <w:pStyle w:val="Corpotesto"/>
        <w:rPr>
          <w:rFonts w:ascii="Arial" w:hAnsi="Arial" w:cs="Arial"/>
          <w:sz w:val="28"/>
          <w:szCs w:val="28"/>
        </w:rPr>
      </w:pPr>
      <w:r w:rsidRPr="00BC5AB6">
        <w:rPr>
          <w:rFonts w:ascii="Arial" w:hAnsi="Arial" w:cs="Arial"/>
          <w:sz w:val="28"/>
          <w:szCs w:val="28"/>
        </w:rPr>
        <w:t>- Utilizzo consapevole dei social per la crescita professionale “Media</w:t>
      </w:r>
    </w:p>
    <w:p w14:paraId="22BA9DDE" w14:textId="77777777" w:rsidR="00BC5AB6" w:rsidRPr="00BC5AB6" w:rsidRDefault="00BC5AB6" w:rsidP="00BC5AB6">
      <w:pPr>
        <w:pStyle w:val="Corpotesto"/>
        <w:rPr>
          <w:rFonts w:ascii="Arial" w:hAnsi="Arial" w:cs="Arial"/>
          <w:sz w:val="28"/>
          <w:szCs w:val="28"/>
        </w:rPr>
      </w:pPr>
      <w:r w:rsidRPr="00BC5AB6">
        <w:rPr>
          <w:rFonts w:ascii="Arial" w:hAnsi="Arial" w:cs="Arial"/>
          <w:sz w:val="28"/>
          <w:szCs w:val="28"/>
        </w:rPr>
        <w:t>education”</w:t>
      </w:r>
    </w:p>
    <w:p w14:paraId="6C4704CB" w14:textId="77777777" w:rsidR="00BC5AB6" w:rsidRPr="00BC5AB6" w:rsidRDefault="00BC5AB6" w:rsidP="00BC5AB6">
      <w:pPr>
        <w:pStyle w:val="Corpotesto"/>
        <w:rPr>
          <w:rFonts w:ascii="Arial" w:hAnsi="Arial" w:cs="Arial"/>
          <w:sz w:val="28"/>
          <w:szCs w:val="28"/>
        </w:rPr>
      </w:pPr>
      <w:r w:rsidRPr="00BC5AB6">
        <w:rPr>
          <w:rFonts w:ascii="Arial" w:hAnsi="Arial" w:cs="Arial"/>
          <w:sz w:val="28"/>
          <w:szCs w:val="28"/>
        </w:rPr>
        <w:t>- Cyberbullismo: Nomofobia e connessioni digitali</w:t>
      </w:r>
    </w:p>
    <w:p w14:paraId="7B8FD3F5" w14:textId="77777777" w:rsidR="00BC5AB6" w:rsidRPr="00BC5AB6" w:rsidRDefault="00BC5AB6" w:rsidP="00BC5AB6">
      <w:pPr>
        <w:pStyle w:val="Corpotesto"/>
        <w:rPr>
          <w:rFonts w:ascii="Arial" w:hAnsi="Arial" w:cs="Arial"/>
          <w:sz w:val="28"/>
          <w:szCs w:val="28"/>
        </w:rPr>
      </w:pPr>
      <w:r w:rsidRPr="00BC5AB6">
        <w:rPr>
          <w:rFonts w:ascii="Arial" w:hAnsi="Arial" w:cs="Arial"/>
          <w:sz w:val="28"/>
          <w:szCs w:val="28"/>
        </w:rPr>
        <w:t>- La dimensione reale del Web: garante della privacy, la reputazione nel</w:t>
      </w:r>
    </w:p>
    <w:p w14:paraId="57C353B7" w14:textId="77777777" w:rsidR="00BC5AB6" w:rsidRPr="00BC5AB6" w:rsidRDefault="00BC5AB6" w:rsidP="00BC5AB6">
      <w:pPr>
        <w:pStyle w:val="Corpotesto"/>
        <w:rPr>
          <w:rFonts w:ascii="Arial" w:hAnsi="Arial" w:cs="Arial"/>
          <w:sz w:val="28"/>
          <w:szCs w:val="28"/>
        </w:rPr>
      </w:pPr>
      <w:r w:rsidRPr="00BC5AB6">
        <w:rPr>
          <w:rFonts w:ascii="Arial" w:hAnsi="Arial" w:cs="Arial"/>
          <w:sz w:val="28"/>
          <w:szCs w:val="28"/>
        </w:rPr>
        <w:t>Web sia in ambito personale che professionale</w:t>
      </w:r>
    </w:p>
    <w:p w14:paraId="06FAC9D7" w14:textId="458A8061" w:rsidR="002B3A25" w:rsidRDefault="00BC5AB6" w:rsidP="008225AB">
      <w:pPr>
        <w:pStyle w:val="Corpotesto"/>
        <w:tabs>
          <w:tab w:val="left" w:pos="1095"/>
        </w:tabs>
        <w:rPr>
          <w:rFonts w:ascii="Arial" w:hAnsi="Arial" w:cs="Arial"/>
          <w:sz w:val="28"/>
          <w:szCs w:val="28"/>
        </w:rPr>
      </w:pPr>
      <w:r w:rsidRPr="008225AB">
        <w:rPr>
          <w:rFonts w:ascii="Arial" w:hAnsi="Arial" w:cs="Arial"/>
          <w:b/>
          <w:bCs/>
          <w:sz w:val="28"/>
          <w:szCs w:val="28"/>
        </w:rPr>
        <w:t>Ore</w:t>
      </w:r>
      <w:r w:rsidRPr="00BC5AB6">
        <w:rPr>
          <w:rFonts w:ascii="Arial" w:hAnsi="Arial" w:cs="Arial"/>
          <w:sz w:val="28"/>
          <w:szCs w:val="28"/>
        </w:rPr>
        <w:t>: 6</w:t>
      </w:r>
    </w:p>
    <w:p w14:paraId="15EA62E0" w14:textId="77777777" w:rsidR="00BC5AB6" w:rsidRDefault="00BC5AB6" w:rsidP="00BC5AB6">
      <w:pPr>
        <w:pStyle w:val="Corpotesto"/>
        <w:rPr>
          <w:rFonts w:ascii="Arial" w:hAnsi="Arial" w:cs="Arial"/>
          <w:sz w:val="28"/>
          <w:szCs w:val="28"/>
        </w:rPr>
      </w:pPr>
    </w:p>
    <w:p w14:paraId="1AD6149C" w14:textId="1A25B4DF" w:rsidR="00BA0AA9" w:rsidRPr="00BA0AA9" w:rsidRDefault="002B3A25" w:rsidP="00BA0AA9">
      <w:pPr>
        <w:pStyle w:val="Corpotesto"/>
        <w:rPr>
          <w:rFonts w:ascii="Arial" w:hAnsi="Arial" w:cs="Arial"/>
          <w:sz w:val="28"/>
          <w:szCs w:val="28"/>
          <w:u w:val="single"/>
        </w:rPr>
      </w:pPr>
      <w:r w:rsidRPr="002B3A25">
        <w:rPr>
          <w:rFonts w:ascii="Arial" w:hAnsi="Arial" w:cs="Arial"/>
          <w:sz w:val="28"/>
          <w:szCs w:val="28"/>
          <w:u w:val="single"/>
        </w:rPr>
        <w:t>SCIENZE MOTORIE</w:t>
      </w:r>
    </w:p>
    <w:p w14:paraId="546D64C2" w14:textId="77777777" w:rsidR="008645B3" w:rsidRPr="008645B3" w:rsidRDefault="008645B3" w:rsidP="008645B3">
      <w:pPr>
        <w:pStyle w:val="Corpotesto"/>
        <w:rPr>
          <w:rFonts w:ascii="Arial" w:hAnsi="Arial" w:cs="Arial"/>
          <w:sz w:val="28"/>
          <w:szCs w:val="28"/>
        </w:rPr>
      </w:pPr>
      <w:r w:rsidRPr="008645B3">
        <w:rPr>
          <w:rFonts w:ascii="Arial" w:hAnsi="Arial" w:cs="Arial"/>
          <w:b/>
          <w:bCs/>
          <w:sz w:val="28"/>
          <w:szCs w:val="28"/>
        </w:rPr>
        <w:t>Tematiche:</w:t>
      </w:r>
      <w:r w:rsidRPr="008645B3">
        <w:rPr>
          <w:rFonts w:ascii="Arial" w:hAnsi="Arial" w:cs="Arial"/>
          <w:sz w:val="28"/>
          <w:szCs w:val="28"/>
        </w:rPr>
        <w:t xml:space="preserve"> Utilizzo consapevole di tecnologie e servizi digitali in ambito professionale e</w:t>
      </w:r>
    </w:p>
    <w:p w14:paraId="03BF5A8B" w14:textId="77777777" w:rsidR="008645B3" w:rsidRPr="008645B3" w:rsidRDefault="008645B3" w:rsidP="008645B3">
      <w:pPr>
        <w:pStyle w:val="Corpotesto"/>
        <w:rPr>
          <w:rFonts w:ascii="Arial" w:hAnsi="Arial" w:cs="Arial"/>
          <w:sz w:val="28"/>
          <w:szCs w:val="28"/>
        </w:rPr>
      </w:pPr>
      <w:r w:rsidRPr="008645B3">
        <w:rPr>
          <w:rFonts w:ascii="Arial" w:hAnsi="Arial" w:cs="Arial"/>
          <w:sz w:val="28"/>
          <w:szCs w:val="28"/>
        </w:rPr>
        <w:t>personale. Educazione alla salute e al benessere.</w:t>
      </w:r>
    </w:p>
    <w:p w14:paraId="5F0147D5" w14:textId="77777777" w:rsidR="008645B3" w:rsidRPr="008645B3" w:rsidRDefault="008645B3" w:rsidP="008645B3">
      <w:pPr>
        <w:pStyle w:val="Corpotesto"/>
        <w:rPr>
          <w:rFonts w:ascii="Arial" w:hAnsi="Arial" w:cs="Arial"/>
          <w:sz w:val="28"/>
          <w:szCs w:val="28"/>
        </w:rPr>
      </w:pPr>
      <w:r w:rsidRPr="008645B3">
        <w:rPr>
          <w:rFonts w:ascii="Arial" w:hAnsi="Arial" w:cs="Arial"/>
          <w:b/>
          <w:bCs/>
          <w:sz w:val="28"/>
          <w:szCs w:val="28"/>
        </w:rPr>
        <w:t>Contenuti</w:t>
      </w:r>
      <w:r w:rsidRPr="008645B3">
        <w:rPr>
          <w:rFonts w:ascii="Arial" w:hAnsi="Arial" w:cs="Arial"/>
          <w:sz w:val="28"/>
          <w:szCs w:val="28"/>
        </w:rPr>
        <w:t>: BLS (primo soccorso/basic life support), chiamata al 118, esecuzione delle compressioni</w:t>
      </w:r>
    </w:p>
    <w:p w14:paraId="4F2D9F34" w14:textId="77777777" w:rsidR="008645B3" w:rsidRPr="008645B3" w:rsidRDefault="008645B3" w:rsidP="008645B3">
      <w:pPr>
        <w:pStyle w:val="Corpotesto"/>
        <w:rPr>
          <w:rFonts w:ascii="Arial" w:hAnsi="Arial" w:cs="Arial"/>
          <w:sz w:val="28"/>
          <w:szCs w:val="28"/>
        </w:rPr>
      </w:pPr>
      <w:r w:rsidRPr="008645B3">
        <w:rPr>
          <w:rFonts w:ascii="Arial" w:hAnsi="Arial" w:cs="Arial"/>
          <w:sz w:val="28"/>
          <w:szCs w:val="28"/>
        </w:rPr>
        <w:t>toraciche su manichino, prova di utilizzo del BLSD (defibrillatore).</w:t>
      </w:r>
    </w:p>
    <w:p w14:paraId="6F998151" w14:textId="24416C27" w:rsidR="006120BC" w:rsidRPr="008645B3" w:rsidRDefault="008645B3" w:rsidP="008645B3">
      <w:pPr>
        <w:pStyle w:val="Corpotesto"/>
        <w:rPr>
          <w:rFonts w:ascii="Arial" w:hAnsi="Arial" w:cs="Arial"/>
          <w:sz w:val="28"/>
          <w:szCs w:val="28"/>
        </w:rPr>
      </w:pPr>
      <w:r w:rsidRPr="008645B3">
        <w:rPr>
          <w:rFonts w:ascii="Arial" w:hAnsi="Arial" w:cs="Arial"/>
          <w:b/>
          <w:bCs/>
          <w:sz w:val="28"/>
          <w:szCs w:val="28"/>
        </w:rPr>
        <w:t>Ore</w:t>
      </w:r>
      <w:r w:rsidRPr="008645B3">
        <w:rPr>
          <w:rFonts w:ascii="Arial" w:hAnsi="Arial" w:cs="Arial"/>
          <w:sz w:val="28"/>
          <w:szCs w:val="28"/>
        </w:rPr>
        <w:t>: 4</w:t>
      </w:r>
    </w:p>
    <w:p w14:paraId="0C837540" w14:textId="77777777" w:rsidR="008645B3" w:rsidRDefault="008645B3" w:rsidP="008645B3">
      <w:pPr>
        <w:pStyle w:val="Corpotesto"/>
        <w:rPr>
          <w:rFonts w:ascii="Arial" w:hAnsi="Arial" w:cs="Arial"/>
          <w:sz w:val="28"/>
          <w:szCs w:val="28"/>
          <w:u w:val="single"/>
        </w:rPr>
      </w:pPr>
    </w:p>
    <w:p w14:paraId="4DA1C658" w14:textId="52430166" w:rsidR="006120BC" w:rsidRDefault="006120BC" w:rsidP="006120BC">
      <w:pPr>
        <w:pStyle w:val="Corpotesto"/>
        <w:rPr>
          <w:rFonts w:ascii="Arial" w:hAnsi="Arial" w:cs="Arial"/>
          <w:sz w:val="28"/>
          <w:szCs w:val="28"/>
          <w:u w:val="single"/>
        </w:rPr>
      </w:pPr>
      <w:r w:rsidRPr="00D04B9D">
        <w:rPr>
          <w:rFonts w:ascii="Arial" w:hAnsi="Arial" w:cs="Arial"/>
          <w:sz w:val="28"/>
          <w:szCs w:val="28"/>
          <w:u w:val="single"/>
        </w:rPr>
        <w:t>MATEMATIC</w:t>
      </w:r>
      <w:r>
        <w:rPr>
          <w:rFonts w:ascii="Arial" w:hAnsi="Arial" w:cs="Arial"/>
          <w:sz w:val="28"/>
          <w:szCs w:val="28"/>
          <w:u w:val="single"/>
        </w:rPr>
        <w:t>A</w:t>
      </w:r>
    </w:p>
    <w:p w14:paraId="53EF1D07" w14:textId="77777777" w:rsidR="00482575" w:rsidRDefault="00AB37F1" w:rsidP="00AB37F1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AB37F1">
        <w:rPr>
          <w:rFonts w:ascii="Arial" w:hAnsi="Arial" w:cs="Arial"/>
          <w:b/>
          <w:bCs/>
          <w:sz w:val="28"/>
          <w:szCs w:val="28"/>
        </w:rPr>
        <w:t>Tematiche:</w:t>
      </w:r>
      <w:r w:rsidRPr="00AB37F1">
        <w:rPr>
          <w:rFonts w:ascii="Arial" w:hAnsi="Arial" w:cs="Arial"/>
          <w:sz w:val="28"/>
          <w:szCs w:val="28"/>
        </w:rPr>
        <w:t xml:space="preserve"> Gioco d’azzardo Discipline coinvolte: matematica</w:t>
      </w:r>
    </w:p>
    <w:p w14:paraId="1C9DE284" w14:textId="17396A24" w:rsidR="00AB37F1" w:rsidRDefault="00AB37F1" w:rsidP="00AB37F1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482575">
        <w:rPr>
          <w:rFonts w:ascii="Arial" w:hAnsi="Arial" w:cs="Arial"/>
          <w:b/>
          <w:bCs/>
          <w:sz w:val="28"/>
          <w:szCs w:val="28"/>
        </w:rPr>
        <w:t>Contenuti:</w:t>
      </w:r>
      <w:r w:rsidRPr="00AB37F1">
        <w:rPr>
          <w:rFonts w:ascii="Arial" w:hAnsi="Arial" w:cs="Arial"/>
          <w:sz w:val="28"/>
          <w:szCs w:val="28"/>
        </w:rPr>
        <w:t xml:space="preserve"> - introduzione al modulo e definizione degli obiettivi: prendere coscienza delle situazioni e delle forme del disagio giovanile e adulto nella società contemporanea e comportarsi in modo da promuovere il benessere fisico, psicologico, morale e sociale; il gioco d'azzardo, il disturbo da gioco d’azzardo (DGA), il calcolo delle probabilità secondo le varie impostazioni </w:t>
      </w:r>
      <w:r w:rsidRPr="00AB37F1">
        <w:rPr>
          <w:rFonts w:ascii="Arial" w:hAnsi="Arial" w:cs="Arial"/>
          <w:sz w:val="28"/>
          <w:szCs w:val="28"/>
        </w:rPr>
        <w:lastRenderedPageBreak/>
        <w:t xml:space="preserve">(classica, frequentista, soggettivista e assiomatica). - probabilità e psicologia, i bias cognitivi collegati al gioco d'azzardo e riflessioni sul gioco equo. - la teoria del prospetto di Kahneman e Tversky per spiegare i comportamenti irrazionali dei giocatori d’azzardo. </w:t>
      </w:r>
    </w:p>
    <w:p w14:paraId="69CB25DC" w14:textId="2AFBE571" w:rsidR="00AB37F1" w:rsidRPr="00AB37F1" w:rsidRDefault="00AB37F1" w:rsidP="00AB37F1">
      <w:pPr>
        <w:pStyle w:val="Corpotesto"/>
        <w:jc w:val="both"/>
        <w:rPr>
          <w:rFonts w:ascii="Arial" w:hAnsi="Arial" w:cs="Arial"/>
          <w:sz w:val="28"/>
          <w:szCs w:val="28"/>
          <w:u w:val="single"/>
        </w:rPr>
      </w:pPr>
      <w:r w:rsidRPr="00482575">
        <w:rPr>
          <w:rFonts w:ascii="Arial" w:hAnsi="Arial" w:cs="Arial"/>
          <w:b/>
          <w:bCs/>
          <w:sz w:val="28"/>
          <w:szCs w:val="28"/>
        </w:rPr>
        <w:t>Ore:</w:t>
      </w:r>
      <w:r w:rsidRPr="00AB37F1">
        <w:rPr>
          <w:rFonts w:ascii="Arial" w:hAnsi="Arial" w:cs="Arial"/>
          <w:sz w:val="28"/>
          <w:szCs w:val="28"/>
        </w:rPr>
        <w:t xml:space="preserve"> 4</w:t>
      </w:r>
    </w:p>
    <w:p w14:paraId="08FA2760" w14:textId="77777777" w:rsidR="00CA0249" w:rsidRDefault="00CA0249" w:rsidP="00BA0AA9">
      <w:pPr>
        <w:tabs>
          <w:tab w:val="left" w:pos="5464"/>
        </w:tabs>
        <w:rPr>
          <w:rFonts w:ascii="Arial" w:hAnsi="Arial" w:cs="Arial"/>
          <w:sz w:val="28"/>
          <w:szCs w:val="28"/>
        </w:rPr>
      </w:pPr>
    </w:p>
    <w:p w14:paraId="6CC2E72B" w14:textId="093CD5BB" w:rsidR="00F97026" w:rsidRDefault="00CA0249" w:rsidP="00BA0AA9">
      <w:pPr>
        <w:tabs>
          <w:tab w:val="left" w:pos="546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Ore totali nell’anno scolastico: </w:t>
      </w:r>
      <w:r w:rsidR="00F84839">
        <w:rPr>
          <w:rFonts w:ascii="Arial" w:hAnsi="Arial" w:cs="Arial"/>
          <w:sz w:val="28"/>
          <w:szCs w:val="28"/>
        </w:rPr>
        <w:t>34</w:t>
      </w:r>
      <w:r>
        <w:rPr>
          <w:rFonts w:ascii="Arial" w:hAnsi="Arial" w:cs="Arial"/>
          <w:sz w:val="28"/>
          <w:szCs w:val="28"/>
        </w:rPr>
        <w:t xml:space="preserve"> (previste 33)</w:t>
      </w:r>
      <w:r w:rsidR="00F97026" w:rsidRPr="00BA0AA9">
        <w:rPr>
          <w:rFonts w:ascii="Arial" w:hAnsi="Arial" w:cs="Arial"/>
          <w:sz w:val="28"/>
          <w:szCs w:val="28"/>
        </w:rPr>
        <w:tab/>
      </w:r>
    </w:p>
    <w:p w14:paraId="190DA9F6" w14:textId="558EED05" w:rsidR="00ED22CD" w:rsidRDefault="00ED22CD" w:rsidP="00ED22CD">
      <w:pPr>
        <w:rPr>
          <w:rFonts w:ascii="Arial" w:hAnsi="Arial" w:cs="Arial"/>
          <w:sz w:val="28"/>
          <w:szCs w:val="28"/>
        </w:rPr>
      </w:pPr>
    </w:p>
    <w:p w14:paraId="3C3DF64B" w14:textId="77777777" w:rsidR="00ED22CD" w:rsidRDefault="00ED22CD" w:rsidP="00ED22CD">
      <w:pPr>
        <w:rPr>
          <w:rFonts w:ascii="Arial" w:hAnsi="Arial" w:cs="Arial"/>
          <w:sz w:val="28"/>
          <w:szCs w:val="28"/>
        </w:rPr>
      </w:pPr>
    </w:p>
    <w:p w14:paraId="301E705E" w14:textId="390D9777" w:rsidR="00ED22CD" w:rsidRDefault="00ED22CD" w:rsidP="00ED22CD">
      <w:pPr>
        <w:tabs>
          <w:tab w:val="center" w:pos="765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Rimini, </w:t>
      </w:r>
      <w:r w:rsidR="002C0D8E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 xml:space="preserve"> giugno 202</w:t>
      </w:r>
      <w:r w:rsidR="0095196E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ab/>
        <w:t>Il coordinatore</w:t>
      </w:r>
    </w:p>
    <w:p w14:paraId="1AC986D0" w14:textId="77777777" w:rsidR="00ED22CD" w:rsidRDefault="00ED22CD" w:rsidP="00ED22CD">
      <w:pPr>
        <w:tabs>
          <w:tab w:val="center" w:pos="765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>Stefania Fabbri</w:t>
      </w:r>
    </w:p>
    <w:p w14:paraId="3AA64E11" w14:textId="77777777" w:rsidR="00ED22CD" w:rsidRPr="00BA0AA9" w:rsidRDefault="00ED22CD" w:rsidP="00BA0AA9">
      <w:pPr>
        <w:tabs>
          <w:tab w:val="left" w:pos="5464"/>
        </w:tabs>
        <w:rPr>
          <w:rFonts w:ascii="Arial" w:hAnsi="Arial" w:cs="Arial"/>
          <w:sz w:val="28"/>
          <w:szCs w:val="28"/>
        </w:rPr>
      </w:pPr>
    </w:p>
    <w:sectPr w:rsidR="00ED22CD" w:rsidRPr="00BA0AA9" w:rsidSect="00AA7C05">
      <w:headerReference w:type="default" r:id="rId7"/>
      <w:footerReference w:type="default" r:id="rId8"/>
      <w:type w:val="continuous"/>
      <w:pgSz w:w="11900" w:h="16840"/>
      <w:pgMar w:top="400" w:right="1020" w:bottom="280" w:left="1020" w:header="400" w:footer="3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61783" w14:textId="77777777" w:rsidR="00A52E9D" w:rsidRDefault="00A52E9D" w:rsidP="00562327">
      <w:r>
        <w:separator/>
      </w:r>
    </w:p>
  </w:endnote>
  <w:endnote w:type="continuationSeparator" w:id="0">
    <w:p w14:paraId="4AD9056D" w14:textId="77777777" w:rsidR="00A52E9D" w:rsidRDefault="00A52E9D" w:rsidP="00562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A2D69" w14:textId="125266FA" w:rsidR="009956E2" w:rsidRDefault="00652DD6">
    <w:pPr>
      <w:pStyle w:val="Pidipagina"/>
    </w:pPr>
    <w:r>
      <w:rPr>
        <w:noProof/>
      </w:rPr>
      <w:drawing>
        <wp:inline distT="0" distB="0" distL="0" distR="0" wp14:anchorId="7E45458E" wp14:editId="63792AF2">
          <wp:extent cx="6261100" cy="417195"/>
          <wp:effectExtent l="0" t="0" r="0" b="190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1100" cy="417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ECF9D" w14:textId="77777777" w:rsidR="00A52E9D" w:rsidRDefault="00A52E9D" w:rsidP="00562327">
      <w:r>
        <w:separator/>
      </w:r>
    </w:p>
  </w:footnote>
  <w:footnote w:type="continuationSeparator" w:id="0">
    <w:p w14:paraId="4450DCE0" w14:textId="77777777" w:rsidR="00A52E9D" w:rsidRDefault="00A52E9D" w:rsidP="00562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50470" w14:textId="178D15B1" w:rsidR="00562327" w:rsidRDefault="00B518CD" w:rsidP="00562327">
    <w:pPr>
      <w:pStyle w:val="Corpotesto"/>
      <w:ind w:left="4478"/>
      <w:rPr>
        <w:sz w:val="20"/>
      </w:rPr>
    </w:pPr>
    <w:r>
      <w:rPr>
        <w:noProof/>
      </w:rPr>
      <w:drawing>
        <wp:anchor distT="0" distB="0" distL="0" distR="0" simplePos="0" relativeHeight="251661312" behindDoc="0" locked="0" layoutInCell="1" allowOverlap="1" wp14:anchorId="1762880B" wp14:editId="60E9F47A">
          <wp:simplePos x="0" y="0"/>
          <wp:positionH relativeFrom="page">
            <wp:posOffset>721360</wp:posOffset>
          </wp:positionH>
          <wp:positionV relativeFrom="paragraph">
            <wp:posOffset>636905</wp:posOffset>
          </wp:positionV>
          <wp:extent cx="611504" cy="800100"/>
          <wp:effectExtent l="0" t="0" r="0" b="0"/>
          <wp:wrapNone/>
          <wp:docPr id="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4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2327">
      <w:rPr>
        <w:noProof/>
        <w:sz w:val="20"/>
      </w:rPr>
      <w:drawing>
        <wp:inline distT="0" distB="0" distL="0" distR="0" wp14:anchorId="3F94CBF6" wp14:editId="4A617216">
          <wp:extent cx="559321" cy="637031"/>
          <wp:effectExtent l="0" t="0" r="0" b="0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59321" cy="6370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881F4B" w14:textId="05B54E64" w:rsidR="00562327" w:rsidRDefault="00562327" w:rsidP="00562327">
    <w:pPr>
      <w:pStyle w:val="Titolo"/>
    </w:pPr>
    <w:r>
      <w:t>ISTITUTO</w:t>
    </w:r>
    <w:r>
      <w:rPr>
        <w:spacing w:val="-5"/>
      </w:rPr>
      <w:t xml:space="preserve"> </w:t>
    </w:r>
    <w:r>
      <w:t>TECNICO</w:t>
    </w:r>
    <w:r>
      <w:rPr>
        <w:spacing w:val="-4"/>
      </w:rPr>
      <w:t xml:space="preserve"> </w:t>
    </w:r>
    <w:r>
      <w:t>ECONOMICO</w:t>
    </w:r>
    <w:r>
      <w:rPr>
        <w:spacing w:val="-4"/>
      </w:rPr>
      <w:t xml:space="preserve"> </w:t>
    </w:r>
    <w:r>
      <w:t>STATALE</w:t>
    </w:r>
    <w:r>
      <w:rPr>
        <w:spacing w:val="-5"/>
      </w:rPr>
      <w:t xml:space="preserve"> </w:t>
    </w:r>
    <w:r>
      <w:t>“ROBERTO</w:t>
    </w:r>
    <w:r>
      <w:rPr>
        <w:spacing w:val="-4"/>
      </w:rPr>
      <w:t xml:space="preserve"> </w:t>
    </w:r>
    <w:r>
      <w:t>VALTURIO”</w:t>
    </w:r>
  </w:p>
  <w:p w14:paraId="3F255B96" w14:textId="77777777" w:rsidR="00562327" w:rsidRDefault="00562327" w:rsidP="00562327">
    <w:pPr>
      <w:spacing w:before="8"/>
      <w:ind w:left="3248" w:right="2675"/>
      <w:jc w:val="center"/>
      <w:rPr>
        <w:rFonts w:ascii="Calibri" w:hAnsi="Calibri"/>
      </w:rPr>
    </w:pPr>
    <w:r>
      <w:rPr>
        <w:rFonts w:ascii="Calibri" w:hAnsi="Calibri"/>
      </w:rPr>
      <w:t>Via Grazia Deledda n° 4</w:t>
    </w:r>
    <w:r>
      <w:rPr>
        <w:rFonts w:ascii="Calibri" w:hAnsi="Calibri"/>
        <w:spacing w:val="1"/>
      </w:rPr>
      <w:t xml:space="preserve"> </w:t>
    </w:r>
    <w:r>
      <w:rPr>
        <w:rFonts w:ascii="Calibri" w:hAnsi="Calibri"/>
      </w:rPr>
      <w:t>47923 Rimini</w:t>
    </w:r>
    <w:r>
      <w:rPr>
        <w:rFonts w:ascii="Calibri" w:hAnsi="Calibri"/>
        <w:spacing w:val="1"/>
      </w:rPr>
      <w:t xml:space="preserve"> </w:t>
    </w:r>
    <w:r>
      <w:rPr>
        <w:rFonts w:ascii="Calibri" w:hAnsi="Calibri"/>
      </w:rPr>
      <w:t>– RN -</w:t>
    </w:r>
    <w:r>
      <w:rPr>
        <w:rFonts w:ascii="Calibri" w:hAnsi="Calibri"/>
        <w:spacing w:val="-48"/>
      </w:rPr>
      <w:t xml:space="preserve"> </w:t>
    </w:r>
    <w:r>
      <w:rPr>
        <w:rFonts w:ascii="Calibri" w:hAnsi="Calibri"/>
      </w:rPr>
      <w:t>cod.Ist.RNTD01000T</w:t>
    </w:r>
    <w:r>
      <w:rPr>
        <w:rFonts w:ascii="Calibri" w:hAnsi="Calibri"/>
        <w:spacing w:val="46"/>
      </w:rPr>
      <w:t xml:space="preserve"> </w:t>
    </w:r>
    <w:r>
      <w:rPr>
        <w:rFonts w:ascii="Calibri" w:hAnsi="Calibri"/>
      </w:rPr>
      <w:t>c.f.</w:t>
    </w:r>
    <w:r>
      <w:rPr>
        <w:rFonts w:ascii="Calibri" w:hAnsi="Calibri"/>
        <w:spacing w:val="-3"/>
      </w:rPr>
      <w:t xml:space="preserve"> </w:t>
    </w:r>
    <w:r>
      <w:rPr>
        <w:rFonts w:ascii="Calibri" w:hAnsi="Calibri"/>
      </w:rPr>
      <w:t>82009090406</w:t>
    </w:r>
  </w:p>
  <w:p w14:paraId="17374D15" w14:textId="77777777" w:rsidR="00562327" w:rsidRDefault="00562327" w:rsidP="00562327">
    <w:pPr>
      <w:pStyle w:val="Corpotesto"/>
      <w:spacing w:line="322" w:lineRule="exact"/>
      <w:ind w:left="1347" w:right="777"/>
      <w:jc w:val="center"/>
      <w:rPr>
        <w:rFonts w:ascii="Calibri" w:eastAsia="Calibri" w:hAnsi="Calibri"/>
        <w:color w:val="0000FF"/>
        <w:u w:val="single" w:color="0000FF"/>
      </w:rPr>
    </w:pPr>
    <w:r>
      <w:rPr>
        <w:rFonts w:ascii="Segoe UI Symbol" w:eastAsia="Segoe UI Symbol" w:hAnsi="Segoe UI Symbol"/>
      </w:rPr>
      <w:t>🕿</w:t>
    </w:r>
    <w:r>
      <w:rPr>
        <w:rFonts w:ascii="Segoe UI Symbol" w:eastAsia="Segoe UI Symbol" w:hAnsi="Segoe UI Symbol"/>
        <w:spacing w:val="-10"/>
      </w:rPr>
      <w:t xml:space="preserve"> </w:t>
    </w:r>
    <w:r>
      <w:rPr>
        <w:rFonts w:ascii="Calibri" w:eastAsia="Calibri" w:hAnsi="Calibri"/>
      </w:rPr>
      <w:t>0541380099</w:t>
    </w:r>
    <w:r>
      <w:rPr>
        <w:rFonts w:ascii="Calibri" w:eastAsia="Calibri" w:hAnsi="Calibri"/>
        <w:spacing w:val="2"/>
      </w:rPr>
      <w:t xml:space="preserve"> </w:t>
    </w:r>
    <w:r>
      <w:rPr>
        <w:rFonts w:ascii="Calibri" w:eastAsia="Calibri" w:hAnsi="Calibri"/>
      </w:rPr>
      <w:t>–</w:t>
    </w:r>
    <w:r>
      <w:rPr>
        <w:rFonts w:ascii="Calibri" w:eastAsia="Calibri" w:hAnsi="Calibri"/>
        <w:spacing w:val="2"/>
      </w:rPr>
      <w:t xml:space="preserve"> </w:t>
    </w:r>
    <w:r>
      <w:rPr>
        <w:rFonts w:ascii="Calibri" w:eastAsia="Calibri" w:hAnsi="Calibri"/>
      </w:rPr>
      <w:t>0541380074</w:t>
    </w:r>
    <w:r>
      <w:rPr>
        <w:rFonts w:ascii="Calibri" w:eastAsia="Calibri" w:hAnsi="Calibri"/>
        <w:spacing w:val="5"/>
      </w:rPr>
      <w:t xml:space="preserve"> </w:t>
    </w:r>
    <w:r>
      <w:rPr>
        <w:rFonts w:ascii="Calibri" w:eastAsia="Calibri" w:hAnsi="Calibri"/>
      </w:rPr>
      <w:t>–</w:t>
    </w:r>
    <w:r>
      <w:rPr>
        <w:rFonts w:ascii="Calibri" w:eastAsia="Calibri" w:hAnsi="Calibri"/>
        <w:spacing w:val="3"/>
      </w:rPr>
      <w:t xml:space="preserve"> </w:t>
    </w:r>
    <w:hyperlink r:id="rId3">
      <w:r>
        <w:rPr>
          <w:rFonts w:ascii="Calibri" w:eastAsia="Calibri" w:hAnsi="Calibri"/>
          <w:color w:val="0000FF"/>
          <w:u w:val="single" w:color="0000FF"/>
        </w:rPr>
        <w:t>www.valturio.it</w:t>
      </w:r>
      <w:r>
        <w:rPr>
          <w:rFonts w:ascii="Calibri" w:eastAsia="Calibri" w:hAnsi="Calibri"/>
          <w:color w:val="0000FF"/>
          <w:spacing w:val="2"/>
        </w:rPr>
        <w:t xml:space="preserve"> </w:t>
      </w:r>
    </w:hyperlink>
    <w:r>
      <w:rPr>
        <w:rFonts w:ascii="Calibri" w:eastAsia="Calibri" w:hAnsi="Calibri"/>
      </w:rPr>
      <w:t>-</w:t>
    </w:r>
    <w:r>
      <w:rPr>
        <w:rFonts w:ascii="Calibri" w:eastAsia="Calibri" w:hAnsi="Calibri"/>
        <w:spacing w:val="59"/>
      </w:rPr>
      <w:t xml:space="preserve"> </w:t>
    </w:r>
    <w:r>
      <w:rPr>
        <w:rFonts w:ascii="Segoe UI Symbol" w:eastAsia="Segoe UI Symbol" w:hAnsi="Segoe UI Symbol"/>
      </w:rPr>
      <w:t>✉</w:t>
    </w:r>
    <w:hyperlink r:id="rId4">
      <w:r>
        <w:rPr>
          <w:rFonts w:ascii="Calibri" w:eastAsia="Calibri" w:hAnsi="Calibri"/>
          <w:color w:val="0000FF"/>
          <w:u w:val="single" w:color="0000FF"/>
        </w:rPr>
        <w:t>rntd01000t@istruzione.it</w:t>
      </w:r>
    </w:hyperlink>
  </w:p>
  <w:p w14:paraId="001ADD9C" w14:textId="77777777" w:rsidR="00562327" w:rsidRDefault="0056232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123B8"/>
    <w:multiLevelType w:val="hybridMultilevel"/>
    <w:tmpl w:val="04FEFC14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" w15:restartNumberingAfterBreak="0">
    <w:nsid w:val="443C6BFC"/>
    <w:multiLevelType w:val="multilevel"/>
    <w:tmpl w:val="CF9C1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561CB4"/>
    <w:multiLevelType w:val="hybridMultilevel"/>
    <w:tmpl w:val="BF0492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E282F"/>
    <w:multiLevelType w:val="hybridMultilevel"/>
    <w:tmpl w:val="917E31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910273">
    <w:abstractNumId w:val="0"/>
  </w:num>
  <w:num w:numId="2" w16cid:durableId="1999796497">
    <w:abstractNumId w:val="2"/>
  </w:num>
  <w:num w:numId="3" w16cid:durableId="340930447">
    <w:abstractNumId w:val="1"/>
  </w:num>
  <w:num w:numId="4" w16cid:durableId="12143461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68"/>
    <w:rsid w:val="00005617"/>
    <w:rsid w:val="00063ED0"/>
    <w:rsid w:val="00066BEE"/>
    <w:rsid w:val="000B1671"/>
    <w:rsid w:val="000B5E18"/>
    <w:rsid w:val="000D62AF"/>
    <w:rsid w:val="000D7570"/>
    <w:rsid w:val="000D783D"/>
    <w:rsid w:val="00157054"/>
    <w:rsid w:val="0017638E"/>
    <w:rsid w:val="001E1943"/>
    <w:rsid w:val="002053BC"/>
    <w:rsid w:val="00222009"/>
    <w:rsid w:val="002756D3"/>
    <w:rsid w:val="00293638"/>
    <w:rsid w:val="002B2331"/>
    <w:rsid w:val="002B3A25"/>
    <w:rsid w:val="002C0D8E"/>
    <w:rsid w:val="002D2815"/>
    <w:rsid w:val="0037348E"/>
    <w:rsid w:val="003A3328"/>
    <w:rsid w:val="003A57DE"/>
    <w:rsid w:val="003B1568"/>
    <w:rsid w:val="003D41E9"/>
    <w:rsid w:val="00457FCF"/>
    <w:rsid w:val="00460C00"/>
    <w:rsid w:val="00463166"/>
    <w:rsid w:val="00482575"/>
    <w:rsid w:val="004A122D"/>
    <w:rsid w:val="004D5001"/>
    <w:rsid w:val="004F5CB2"/>
    <w:rsid w:val="004F7017"/>
    <w:rsid w:val="0052377E"/>
    <w:rsid w:val="005410F9"/>
    <w:rsid w:val="00552AE5"/>
    <w:rsid w:val="00562327"/>
    <w:rsid w:val="00583C2D"/>
    <w:rsid w:val="005A7840"/>
    <w:rsid w:val="005C016B"/>
    <w:rsid w:val="005E601D"/>
    <w:rsid w:val="006120BC"/>
    <w:rsid w:val="00652BF1"/>
    <w:rsid w:val="00652DD6"/>
    <w:rsid w:val="006C4910"/>
    <w:rsid w:val="006C797E"/>
    <w:rsid w:val="00700E83"/>
    <w:rsid w:val="00712692"/>
    <w:rsid w:val="007900CF"/>
    <w:rsid w:val="007C4504"/>
    <w:rsid w:val="007C4F88"/>
    <w:rsid w:val="007D02AC"/>
    <w:rsid w:val="007E00CE"/>
    <w:rsid w:val="008200E5"/>
    <w:rsid w:val="008225AB"/>
    <w:rsid w:val="00824B17"/>
    <w:rsid w:val="008263E6"/>
    <w:rsid w:val="008645B3"/>
    <w:rsid w:val="008B1F2F"/>
    <w:rsid w:val="008D0924"/>
    <w:rsid w:val="008E63E4"/>
    <w:rsid w:val="00914BCA"/>
    <w:rsid w:val="0095196E"/>
    <w:rsid w:val="009956E2"/>
    <w:rsid w:val="009B5A77"/>
    <w:rsid w:val="009D6485"/>
    <w:rsid w:val="009D6E1F"/>
    <w:rsid w:val="00A13EA8"/>
    <w:rsid w:val="00A27A5B"/>
    <w:rsid w:val="00A52E9D"/>
    <w:rsid w:val="00A560A8"/>
    <w:rsid w:val="00AA7C05"/>
    <w:rsid w:val="00AB37F1"/>
    <w:rsid w:val="00AF0528"/>
    <w:rsid w:val="00B518CD"/>
    <w:rsid w:val="00B57EB5"/>
    <w:rsid w:val="00B713C7"/>
    <w:rsid w:val="00B90C77"/>
    <w:rsid w:val="00BA0AA9"/>
    <w:rsid w:val="00BB2B5E"/>
    <w:rsid w:val="00BC5605"/>
    <w:rsid w:val="00BC5AB6"/>
    <w:rsid w:val="00BD2FA2"/>
    <w:rsid w:val="00BF4677"/>
    <w:rsid w:val="00C138A7"/>
    <w:rsid w:val="00C24789"/>
    <w:rsid w:val="00C504A5"/>
    <w:rsid w:val="00C52B60"/>
    <w:rsid w:val="00CA0249"/>
    <w:rsid w:val="00CB1F0F"/>
    <w:rsid w:val="00CC1026"/>
    <w:rsid w:val="00D04B9D"/>
    <w:rsid w:val="00D219BE"/>
    <w:rsid w:val="00D64133"/>
    <w:rsid w:val="00D85568"/>
    <w:rsid w:val="00D9314C"/>
    <w:rsid w:val="00D94899"/>
    <w:rsid w:val="00DD07BC"/>
    <w:rsid w:val="00DE3256"/>
    <w:rsid w:val="00E47139"/>
    <w:rsid w:val="00E67F2B"/>
    <w:rsid w:val="00E774F8"/>
    <w:rsid w:val="00E80EC5"/>
    <w:rsid w:val="00E91819"/>
    <w:rsid w:val="00EA5B8C"/>
    <w:rsid w:val="00ED22CD"/>
    <w:rsid w:val="00F35DCF"/>
    <w:rsid w:val="00F44956"/>
    <w:rsid w:val="00F56734"/>
    <w:rsid w:val="00F84839"/>
    <w:rsid w:val="00F90D55"/>
    <w:rsid w:val="00F97026"/>
    <w:rsid w:val="00FA0132"/>
    <w:rsid w:val="00FB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66DFE"/>
  <w15:docId w15:val="{83F3D94C-FF5E-48C7-B008-04A30178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15"/>
      <w:ind w:left="1347" w:right="777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623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2327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623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2327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B5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90C77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90C77"/>
    <w:rPr>
      <w:color w:val="605E5C"/>
      <w:shd w:val="clear" w:color="auto" w:fill="E1DFDD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B1671"/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3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2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alturio.it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ntd01000t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CIRC.N. 369 Erasmus+ - Borse per tirocinio lavorativo classi quarte postdiploma</vt:lpstr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CIRC.N. 369 Erasmus+ - Borse per tirocinio lavorativo classi quarte postdiploma</dc:title>
  <dc:creator>Luigi Ciavarella</dc:creator>
  <cp:lastModifiedBy>PIERPAOLO FANTUZ</cp:lastModifiedBy>
  <cp:revision>52</cp:revision>
  <cp:lastPrinted>2023-04-24T03:46:00Z</cp:lastPrinted>
  <dcterms:created xsi:type="dcterms:W3CDTF">2023-06-05T13:22:00Z</dcterms:created>
  <dcterms:modified xsi:type="dcterms:W3CDTF">2024-06-04T16:20:00Z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2023-02-12T00:00:00Z</vt:filetime>
  </property>
  <property fmtid="{D5CDD505-2E9C-101B-9397-08002B2CF9AE}" pid="3" name="Creator">
    <vt:lpwstr>Word</vt:lpwstr>
  </property>
  <property fmtid="{D5CDD505-2E9C-101B-9397-08002B2CF9AE}" pid="4" name="LastSaved">
    <vt:filetime>2023-04-06T00:00:00Z</vt:filetime>
  </property>
</Properties>
</file>